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F90A" w14:textId="1902D42E" w:rsidR="000A4242" w:rsidRPr="00AF5DF6" w:rsidRDefault="00DC5B70" w:rsidP="007E2F84">
      <w:pPr>
        <w:jc w:val="center"/>
        <w:rPr>
          <w:rFonts w:ascii="Poppins Black" w:hAnsi="Poppins Black" w:cs="Poppins Black"/>
          <w:b/>
          <w:sz w:val="28"/>
          <w:szCs w:val="24"/>
          <w:u w:val="single"/>
        </w:rPr>
      </w:pPr>
      <w:r w:rsidRPr="00AF5DF6">
        <w:rPr>
          <w:rFonts w:ascii="Poppins Black" w:hAnsi="Poppins Black" w:cs="Poppins Black"/>
          <w:b/>
          <w:sz w:val="28"/>
          <w:szCs w:val="24"/>
          <w:u w:val="single"/>
        </w:rPr>
        <w:t>YCSW Alternative Education</w:t>
      </w:r>
      <w:r w:rsidR="002F005E" w:rsidRPr="00AF5DF6">
        <w:rPr>
          <w:rFonts w:ascii="Poppins Black" w:hAnsi="Poppins Black" w:cs="Poppins Black"/>
          <w:b/>
          <w:sz w:val="28"/>
          <w:szCs w:val="24"/>
          <w:u w:val="single"/>
        </w:rPr>
        <w:t xml:space="preserve"> -</w:t>
      </w:r>
      <w:r w:rsidR="00CF12EB" w:rsidRPr="00AF5DF6">
        <w:rPr>
          <w:rFonts w:ascii="Poppins Black" w:hAnsi="Poppins Black" w:cs="Poppins Black"/>
          <w:b/>
          <w:sz w:val="28"/>
          <w:szCs w:val="24"/>
          <w:u w:val="single"/>
        </w:rPr>
        <w:t xml:space="preserve"> </w:t>
      </w:r>
      <w:r w:rsidR="00C656A7" w:rsidRPr="00AF5DF6">
        <w:rPr>
          <w:rFonts w:ascii="Poppins Black" w:hAnsi="Poppins Black" w:cs="Poppins Black"/>
          <w:b/>
          <w:sz w:val="28"/>
          <w:szCs w:val="24"/>
          <w:u w:val="single"/>
        </w:rPr>
        <w:t>Referral Form</w:t>
      </w:r>
    </w:p>
    <w:p w14:paraId="11D1C868" w14:textId="41246D71" w:rsidR="000A4242" w:rsidRPr="00AF5DF6" w:rsidRDefault="00D331CD" w:rsidP="00AF5DF6">
      <w:pPr>
        <w:ind w:firstLine="720"/>
        <w:jc w:val="center"/>
        <w:rPr>
          <w:rFonts w:ascii="Poppins" w:hAnsi="Poppins" w:cs="Poppins"/>
        </w:rPr>
      </w:pPr>
      <w:r w:rsidRPr="00AF5DF6">
        <w:rPr>
          <w:rFonts w:ascii="Poppins" w:hAnsi="Poppins" w:cs="Poppins"/>
        </w:rPr>
        <w:t xml:space="preserve">When completing this form, please give as much </w:t>
      </w:r>
      <w:r w:rsidR="00222BFD" w:rsidRPr="00AF5DF6">
        <w:rPr>
          <w:rFonts w:ascii="Poppins" w:hAnsi="Poppins" w:cs="Poppins"/>
        </w:rPr>
        <w:t xml:space="preserve">information in all sections as this could result </w:t>
      </w:r>
      <w:r w:rsidR="00AF5DF6" w:rsidRPr="00AF5DF6">
        <w:rPr>
          <w:rFonts w:ascii="Poppins" w:hAnsi="Poppins" w:cs="Poppins"/>
        </w:rPr>
        <w:t>in being returned to the referrer for more detail.</w:t>
      </w:r>
      <w:r w:rsidR="00216240">
        <w:rPr>
          <w:rFonts w:ascii="Poppins" w:hAnsi="Poppins" w:cs="Poppins"/>
        </w:rPr>
        <w:t xml:space="preserve"> Also </w:t>
      </w:r>
      <w:r w:rsidR="00216240" w:rsidRPr="00216240">
        <w:rPr>
          <w:rFonts w:ascii="Poppins" w:hAnsi="Poppins" w:cs="Poppins"/>
        </w:rPr>
        <w:t xml:space="preserve">ensure you have look at the different course provided before completing this form. Due to these </w:t>
      </w:r>
      <w:r w:rsidR="00216240">
        <w:rPr>
          <w:rFonts w:ascii="Poppins" w:hAnsi="Poppins" w:cs="Poppins"/>
        </w:rPr>
        <w:t xml:space="preserve">some of these </w:t>
      </w:r>
      <w:r w:rsidR="00216240" w:rsidRPr="00216240">
        <w:rPr>
          <w:rFonts w:ascii="Poppins" w:hAnsi="Poppins" w:cs="Poppins"/>
        </w:rPr>
        <w:t>courses having certain requirement</w:t>
      </w:r>
      <w:r w:rsidR="00216240">
        <w:rPr>
          <w:rFonts w:ascii="Poppins" w:hAnsi="Poppins" w:cs="Poppins"/>
        </w:rPr>
        <w:t>s</w:t>
      </w:r>
      <w:r w:rsidR="00216240" w:rsidRPr="00216240">
        <w:rPr>
          <w:rFonts w:ascii="Poppins" w:hAnsi="Poppins" w:cs="Poppin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280"/>
        <w:gridCol w:w="2446"/>
        <w:gridCol w:w="2446"/>
      </w:tblGrid>
      <w:tr w:rsidR="00985EBF" w14:paraId="036801CC" w14:textId="6AAACCBA" w:rsidTr="00985EBF">
        <w:trPr>
          <w:trHeight w:val="302"/>
        </w:trPr>
        <w:tc>
          <w:tcPr>
            <w:tcW w:w="3510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AF1DD" w:themeFill="accent3" w:themeFillTint="33"/>
          </w:tcPr>
          <w:p w14:paraId="772EB1B4" w14:textId="2D707F1B" w:rsidR="00985EBF" w:rsidRPr="003742B9" w:rsidRDefault="00985EBF" w:rsidP="003742B9">
            <w:pPr>
              <w:rPr>
                <w:rFonts w:ascii="Poppins" w:hAnsi="Poppins" w:cs="Poppins"/>
                <w:b/>
                <w:bCs/>
                <w:szCs w:val="24"/>
              </w:rPr>
            </w:pPr>
            <w:r>
              <w:rPr>
                <w:rFonts w:ascii="Poppins" w:hAnsi="Poppins" w:cs="Poppins"/>
                <w:b/>
                <w:bCs/>
                <w:szCs w:val="24"/>
              </w:rPr>
              <w:t xml:space="preserve">Referring </w:t>
            </w:r>
            <w:r w:rsidR="00AF5DF6">
              <w:rPr>
                <w:rFonts w:ascii="Poppins" w:hAnsi="Poppins" w:cs="Poppins"/>
                <w:b/>
                <w:bCs/>
                <w:szCs w:val="24"/>
              </w:rPr>
              <w:t>A</w:t>
            </w:r>
            <w:r>
              <w:rPr>
                <w:rFonts w:ascii="Poppins" w:hAnsi="Poppins" w:cs="Poppins"/>
                <w:b/>
                <w:bCs/>
                <w:szCs w:val="24"/>
              </w:rPr>
              <w:t>gency</w:t>
            </w:r>
          </w:p>
        </w:tc>
        <w:tc>
          <w:tcPr>
            <w:tcW w:w="7172" w:type="dxa"/>
            <w:gridSpan w:val="3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357CDC87" w14:textId="4785E664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68A27226" w14:textId="12250289" w:rsidTr="00985EBF">
        <w:trPr>
          <w:trHeight w:val="50"/>
        </w:trPr>
        <w:tc>
          <w:tcPr>
            <w:tcW w:w="3510" w:type="dxa"/>
            <w:tcBorders>
              <w:left w:val="single" w:sz="12" w:space="0" w:color="000000" w:themeColor="text1"/>
            </w:tcBorders>
            <w:shd w:val="clear" w:color="auto" w:fill="EAF1DD" w:themeFill="accent3" w:themeFillTint="33"/>
          </w:tcPr>
          <w:p w14:paraId="45486005" w14:textId="071B41E3" w:rsidR="00985EBF" w:rsidRPr="003742B9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Referrer’s </w:t>
            </w:r>
            <w:r w:rsidR="00C74BE0">
              <w:rPr>
                <w:rFonts w:ascii="Poppins" w:hAnsi="Poppins" w:cs="Poppins"/>
                <w:szCs w:val="24"/>
              </w:rPr>
              <w:t>N</w:t>
            </w:r>
            <w:r>
              <w:rPr>
                <w:rFonts w:ascii="Poppins" w:hAnsi="Poppins" w:cs="Poppins"/>
                <w:szCs w:val="24"/>
              </w:rPr>
              <w:t>ame</w:t>
            </w:r>
          </w:p>
        </w:tc>
        <w:tc>
          <w:tcPr>
            <w:tcW w:w="7172" w:type="dxa"/>
            <w:gridSpan w:val="3"/>
            <w:tcBorders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30DEECEE" w14:textId="3422A8F0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36683CD1" w14:textId="733431E9" w:rsidTr="006E0B9A">
        <w:trPr>
          <w:trHeight w:val="302"/>
        </w:trPr>
        <w:tc>
          <w:tcPr>
            <w:tcW w:w="3510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EAF1DD" w:themeFill="accent3" w:themeFillTint="33"/>
          </w:tcPr>
          <w:p w14:paraId="6F250423" w14:textId="121EC2FC" w:rsidR="00985EBF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Referrer’s </w:t>
            </w:r>
            <w:r w:rsidR="00C74BE0">
              <w:rPr>
                <w:rFonts w:ascii="Poppins" w:hAnsi="Poppins" w:cs="Poppins"/>
                <w:szCs w:val="24"/>
              </w:rPr>
              <w:t>C</w:t>
            </w:r>
            <w:r>
              <w:rPr>
                <w:rFonts w:ascii="Poppins" w:hAnsi="Poppins" w:cs="Poppins"/>
                <w:szCs w:val="24"/>
              </w:rPr>
              <w:t xml:space="preserve">ontact </w:t>
            </w:r>
            <w:r w:rsidR="00C74BE0">
              <w:rPr>
                <w:rFonts w:ascii="Poppins" w:hAnsi="Poppins" w:cs="Poppins"/>
                <w:szCs w:val="24"/>
              </w:rPr>
              <w:t>D</w:t>
            </w:r>
            <w:r>
              <w:rPr>
                <w:rFonts w:ascii="Poppins" w:hAnsi="Poppins" w:cs="Poppins"/>
                <w:szCs w:val="24"/>
              </w:rPr>
              <w:t>etails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346BB47A" w14:textId="186F6ED2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0BFFD336" w14:textId="22F7777A" w:rsidTr="006E0B9A">
        <w:trPr>
          <w:trHeight w:val="353"/>
        </w:trPr>
        <w:tc>
          <w:tcPr>
            <w:tcW w:w="3510" w:type="dxa"/>
            <w:tcBorders>
              <w:left w:val="single" w:sz="12" w:space="0" w:color="000000" w:themeColor="text1"/>
              <w:bottom w:val="single" w:sz="4" w:space="0" w:color="auto"/>
            </w:tcBorders>
            <w:shd w:val="clear" w:color="auto" w:fill="EAF1DD" w:themeFill="accent3" w:themeFillTint="33"/>
          </w:tcPr>
          <w:p w14:paraId="2BCFC0FD" w14:textId="26988E6C" w:rsidR="00985EBF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Referral </w:t>
            </w:r>
            <w:r w:rsidR="00C74BE0">
              <w:rPr>
                <w:rFonts w:ascii="Poppins" w:hAnsi="Poppins" w:cs="Poppins"/>
                <w:szCs w:val="24"/>
              </w:rPr>
              <w:t>D</w:t>
            </w:r>
            <w:r>
              <w:rPr>
                <w:rFonts w:ascii="Poppins" w:hAnsi="Poppins" w:cs="Poppins"/>
                <w:szCs w:val="24"/>
              </w:rPr>
              <w:t>ate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0AAF3DEB" w14:textId="103997A2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6E0B9A" w14:paraId="1C95EDBC" w14:textId="77777777" w:rsidTr="006E0B9A">
        <w:trPr>
          <w:trHeight w:val="353"/>
        </w:trPr>
        <w:tc>
          <w:tcPr>
            <w:tcW w:w="351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shd w:val="clear" w:color="auto" w:fill="EAF1DD" w:themeFill="accent3" w:themeFillTint="33"/>
          </w:tcPr>
          <w:p w14:paraId="473484CD" w14:textId="0247815C" w:rsidR="006E0B9A" w:rsidRDefault="00D752E8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Which </w:t>
            </w:r>
            <w:r w:rsidR="00CF25B5">
              <w:rPr>
                <w:rFonts w:ascii="Poppins" w:hAnsi="Poppins" w:cs="Poppins"/>
                <w:szCs w:val="24"/>
              </w:rPr>
              <w:t>programme are you referring too?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44D78F01" w14:textId="0D3CE650" w:rsidR="006E0B9A" w:rsidRPr="00401EED" w:rsidRDefault="00CF25B5" w:rsidP="00CF25B5">
            <w:pPr>
              <w:spacing w:before="240"/>
              <w:jc w:val="center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t xml:space="preserve">Full Time / Part Time / Education Support Service Pre 16 / </w:t>
            </w:r>
            <w:r w:rsidRPr="00401EED">
              <w:rPr>
                <w:rFonts w:ascii="Poppins" w:hAnsi="Poppins" w:cs="Poppins"/>
                <w:sz w:val="22"/>
              </w:rPr>
              <w:t>Education Support Service P</w:t>
            </w:r>
            <w:r w:rsidRPr="00401EED">
              <w:rPr>
                <w:rFonts w:ascii="Poppins" w:hAnsi="Poppins" w:cs="Poppins"/>
                <w:sz w:val="22"/>
              </w:rPr>
              <w:t>ost 16</w:t>
            </w:r>
            <w:r w:rsidR="00A637D1">
              <w:rPr>
                <w:rFonts w:ascii="Poppins" w:hAnsi="Poppins" w:cs="Poppins"/>
                <w:sz w:val="22"/>
              </w:rPr>
              <w:t xml:space="preserve"> </w:t>
            </w:r>
            <w:r w:rsidR="00A637D1" w:rsidRPr="00A637D1">
              <w:rPr>
                <w:rFonts w:ascii="Poppins" w:hAnsi="Poppins" w:cs="Poppins"/>
                <w:sz w:val="18"/>
                <w:szCs w:val="18"/>
              </w:rPr>
              <w:t xml:space="preserve">(delete as </w:t>
            </w:r>
            <w:r w:rsidR="00A637D1" w:rsidRPr="00A637D1">
              <w:rPr>
                <w:rFonts w:ascii="Poppins" w:hAnsi="Poppins" w:cs="Poppins"/>
                <w:sz w:val="18"/>
                <w:szCs w:val="18"/>
              </w:rPr>
              <w:t>appropriate)</w:t>
            </w:r>
            <w:r w:rsidR="00A637D1" w:rsidRPr="00A637D1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A637D1" w:rsidRPr="00A637D1">
              <w:rPr>
                <w:sz w:val="16"/>
                <w:szCs w:val="16"/>
              </w:rPr>
              <w:t xml:space="preserve"> </w:t>
            </w:r>
            <w:r w:rsidR="00A637D1" w:rsidRPr="00A637D1">
              <w:rPr>
                <w:sz w:val="16"/>
                <w:szCs w:val="16"/>
              </w:rPr>
              <w:t xml:space="preserve"> </w:t>
            </w:r>
          </w:p>
        </w:tc>
      </w:tr>
      <w:tr w:rsidR="006E0B9A" w14:paraId="4EF74F0D" w14:textId="77777777" w:rsidTr="006E0B9A">
        <w:trPr>
          <w:trHeight w:val="353"/>
        </w:trPr>
        <w:tc>
          <w:tcPr>
            <w:tcW w:w="351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</w:tcPr>
          <w:p w14:paraId="7E34BCCF" w14:textId="4C6196C7" w:rsidR="006E0B9A" w:rsidRDefault="00D752E8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Which academic </w:t>
            </w:r>
            <w:r w:rsidR="00CF25B5">
              <w:rPr>
                <w:rFonts w:ascii="Poppins" w:hAnsi="Poppins" w:cs="Poppins"/>
                <w:szCs w:val="24"/>
              </w:rPr>
              <w:t>year would they like to start in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</w:tcPr>
          <w:p w14:paraId="483C5E37" w14:textId="77777777" w:rsidR="006E0B9A" w:rsidRDefault="006E0B9A" w:rsidP="00FC2F44">
            <w:pPr>
              <w:spacing w:before="240"/>
              <w:rPr>
                <w:sz w:val="22"/>
              </w:rPr>
            </w:pPr>
          </w:p>
        </w:tc>
      </w:tr>
      <w:tr w:rsidR="00985EBF" w14:paraId="1BB87B9F" w14:textId="7FE7157E" w:rsidTr="00985EBF">
        <w:trPr>
          <w:trHeight w:val="353"/>
        </w:trPr>
        <w:tc>
          <w:tcPr>
            <w:tcW w:w="35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2D0083C9" w14:textId="4AC7D789" w:rsidR="00985EBF" w:rsidRDefault="00985EBF" w:rsidP="003742B9">
            <w:pPr>
              <w:rPr>
                <w:rFonts w:ascii="Poppins" w:hAnsi="Poppins" w:cs="Poppins"/>
                <w:b/>
                <w:bCs/>
                <w:szCs w:val="24"/>
              </w:rPr>
            </w:pPr>
            <w:r>
              <w:rPr>
                <w:rFonts w:ascii="Poppins" w:hAnsi="Poppins" w:cs="Poppins"/>
                <w:b/>
                <w:bCs/>
                <w:szCs w:val="24"/>
              </w:rPr>
              <w:t xml:space="preserve">Young </w:t>
            </w:r>
            <w:r w:rsidR="00A1412A">
              <w:rPr>
                <w:rFonts w:ascii="Poppins" w:hAnsi="Poppins" w:cs="Poppins"/>
                <w:b/>
                <w:bCs/>
                <w:szCs w:val="24"/>
              </w:rPr>
              <w:t>P</w:t>
            </w:r>
            <w:r>
              <w:rPr>
                <w:rFonts w:ascii="Poppins" w:hAnsi="Poppins" w:cs="Poppins"/>
                <w:b/>
                <w:bCs/>
                <w:szCs w:val="24"/>
              </w:rPr>
              <w:t xml:space="preserve">erson’s </w:t>
            </w:r>
            <w:r w:rsidR="00A1412A">
              <w:rPr>
                <w:rFonts w:ascii="Poppins" w:hAnsi="Poppins" w:cs="Poppins"/>
                <w:b/>
                <w:bCs/>
                <w:szCs w:val="24"/>
              </w:rPr>
              <w:t>D</w:t>
            </w:r>
            <w:r>
              <w:rPr>
                <w:rFonts w:ascii="Poppins" w:hAnsi="Poppins" w:cs="Poppins"/>
                <w:b/>
                <w:bCs/>
                <w:szCs w:val="24"/>
              </w:rPr>
              <w:t>etails</w:t>
            </w:r>
          </w:p>
          <w:p w14:paraId="61B9BC5F" w14:textId="0A3505B6" w:rsidR="00985EBF" w:rsidRPr="003742B9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Name </w:t>
            </w:r>
            <w:r w:rsidRPr="00A1412A">
              <w:rPr>
                <w:rFonts w:ascii="Poppins" w:hAnsi="Poppins" w:cs="Poppins"/>
                <w:sz w:val="22"/>
              </w:rPr>
              <w:t>(inc. preferred name)</w:t>
            </w:r>
          </w:p>
        </w:tc>
        <w:tc>
          <w:tcPr>
            <w:tcW w:w="7172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5F307AA8" w14:textId="6247E74D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714C0736" w14:textId="61DE70D8" w:rsidTr="00985EBF">
        <w:trPr>
          <w:trHeight w:val="353"/>
        </w:trPr>
        <w:tc>
          <w:tcPr>
            <w:tcW w:w="351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4B5E9661" w14:textId="167AE542" w:rsidR="00985EBF" w:rsidRPr="003742B9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Date of </w:t>
            </w:r>
            <w:r w:rsidR="00A1412A">
              <w:rPr>
                <w:rFonts w:ascii="Poppins" w:hAnsi="Poppins" w:cs="Poppins"/>
                <w:szCs w:val="24"/>
              </w:rPr>
              <w:t>B</w:t>
            </w:r>
            <w:r>
              <w:rPr>
                <w:rFonts w:ascii="Poppins" w:hAnsi="Poppins" w:cs="Poppins"/>
                <w:szCs w:val="24"/>
              </w:rPr>
              <w:t>irth</w:t>
            </w:r>
          </w:p>
        </w:tc>
        <w:tc>
          <w:tcPr>
            <w:tcW w:w="717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2D9C0B4D" w14:textId="2F931B5E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A1412A" w14:paraId="6566C505" w14:textId="566A53FA" w:rsidTr="00A1412A">
        <w:trPr>
          <w:trHeight w:val="400"/>
        </w:trPr>
        <w:tc>
          <w:tcPr>
            <w:tcW w:w="3510" w:type="dxa"/>
            <w:tcBorders>
              <w:top w:val="single" w:sz="4" w:space="0" w:color="000000" w:themeColor="text1"/>
              <w:left w:val="single" w:sz="12" w:space="0" w:color="000000" w:themeColor="text1"/>
            </w:tcBorders>
            <w:shd w:val="clear" w:color="auto" w:fill="DAEEF3" w:themeFill="accent5" w:themeFillTint="33"/>
          </w:tcPr>
          <w:p w14:paraId="7BA00EEF" w14:textId="6765422D" w:rsidR="00A1412A" w:rsidRDefault="00A1412A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>Gender Identity</w:t>
            </w:r>
          </w:p>
        </w:tc>
        <w:tc>
          <w:tcPr>
            <w:tcW w:w="7172" w:type="dxa"/>
            <w:gridSpan w:val="3"/>
            <w:tcBorders>
              <w:top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482470D7" w14:textId="0B835D01" w:rsidR="00A1412A" w:rsidRDefault="00A1412A" w:rsidP="00FC2F44">
            <w:pPr>
              <w:spacing w:before="240"/>
              <w:rPr>
                <w:sz w:val="22"/>
              </w:rPr>
            </w:pPr>
          </w:p>
        </w:tc>
      </w:tr>
      <w:tr w:rsidR="00985EBF" w14:paraId="73EA4B8B" w14:textId="3909CBD6" w:rsidTr="00985EBF">
        <w:trPr>
          <w:trHeight w:val="353"/>
        </w:trPr>
        <w:tc>
          <w:tcPr>
            <w:tcW w:w="3510" w:type="dxa"/>
            <w:tcBorders>
              <w:top w:val="single" w:sz="4" w:space="0" w:color="DAEEF3" w:themeColor="accent5" w:themeTint="33"/>
              <w:left w:val="single" w:sz="12" w:space="0" w:color="000000" w:themeColor="text1"/>
              <w:bottom w:val="single" w:sz="4" w:space="0" w:color="000000"/>
            </w:tcBorders>
            <w:shd w:val="clear" w:color="auto" w:fill="DAEEF3" w:themeFill="accent5" w:themeFillTint="33"/>
          </w:tcPr>
          <w:p w14:paraId="5784EFAF" w14:textId="5C2F0CFE" w:rsidR="00985EBF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Preferred </w:t>
            </w:r>
            <w:r w:rsidR="00F83BCF">
              <w:rPr>
                <w:rFonts w:ascii="Poppins" w:hAnsi="Poppins" w:cs="Poppins"/>
                <w:szCs w:val="24"/>
              </w:rPr>
              <w:t>P</w:t>
            </w:r>
            <w:r>
              <w:rPr>
                <w:rFonts w:ascii="Poppins" w:hAnsi="Poppins" w:cs="Poppins"/>
                <w:szCs w:val="24"/>
              </w:rPr>
              <w:t>ronouns</w:t>
            </w:r>
          </w:p>
        </w:tc>
        <w:tc>
          <w:tcPr>
            <w:tcW w:w="717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47DDA184" w14:textId="3E7C338E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021BB969" w14:textId="1C8A1774" w:rsidTr="00985EBF">
        <w:trPr>
          <w:trHeight w:val="353"/>
        </w:trPr>
        <w:tc>
          <w:tcPr>
            <w:tcW w:w="3510" w:type="dxa"/>
            <w:tcBorders>
              <w:top w:val="single" w:sz="4" w:space="0" w:color="000000"/>
              <w:left w:val="single" w:sz="12" w:space="0" w:color="000000" w:themeColor="text1"/>
              <w:bottom w:val="single" w:sz="4" w:space="0" w:color="000000"/>
            </w:tcBorders>
            <w:shd w:val="clear" w:color="auto" w:fill="DAEEF3" w:themeFill="accent5" w:themeFillTint="33"/>
          </w:tcPr>
          <w:p w14:paraId="3EB968B0" w14:textId="092B9F02" w:rsidR="00985EBF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Ethnicity </w:t>
            </w:r>
            <w:r w:rsidRPr="00F83BCF">
              <w:rPr>
                <w:rFonts w:ascii="Poppins" w:hAnsi="Poppins" w:cs="Poppins"/>
                <w:sz w:val="22"/>
              </w:rPr>
              <w:t>(e.g., White British, Black Caribbean, etc.)</w:t>
            </w:r>
          </w:p>
        </w:tc>
        <w:tc>
          <w:tcPr>
            <w:tcW w:w="717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78B27017" w14:textId="561E2910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67A6CC80" w14:textId="70830FF9" w:rsidTr="00985EBF">
        <w:trPr>
          <w:trHeight w:val="353"/>
        </w:trPr>
        <w:tc>
          <w:tcPr>
            <w:tcW w:w="3510" w:type="dxa"/>
            <w:tcBorders>
              <w:top w:val="single" w:sz="4" w:space="0" w:color="000000"/>
              <w:left w:val="single" w:sz="12" w:space="0" w:color="000000" w:themeColor="text1"/>
              <w:bottom w:val="single" w:sz="4" w:space="0" w:color="000000"/>
            </w:tcBorders>
            <w:shd w:val="clear" w:color="auto" w:fill="DAEEF3" w:themeFill="accent5" w:themeFillTint="33"/>
          </w:tcPr>
          <w:p w14:paraId="06C627EF" w14:textId="32054BE9" w:rsidR="00985EBF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>Address (YP)</w:t>
            </w:r>
          </w:p>
        </w:tc>
        <w:tc>
          <w:tcPr>
            <w:tcW w:w="717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6F08B9C4" w14:textId="2B05B777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3309C8CA" w14:textId="3CCB8D36" w:rsidTr="00985EBF">
        <w:trPr>
          <w:trHeight w:val="353"/>
        </w:trPr>
        <w:tc>
          <w:tcPr>
            <w:tcW w:w="3510" w:type="dxa"/>
            <w:tcBorders>
              <w:top w:val="single" w:sz="4" w:space="0" w:color="000000"/>
              <w:left w:val="single" w:sz="12" w:space="0" w:color="000000" w:themeColor="text1"/>
              <w:bottom w:val="single" w:sz="12" w:space="0" w:color="000000"/>
            </w:tcBorders>
            <w:shd w:val="clear" w:color="auto" w:fill="DAEEF3" w:themeFill="accent5" w:themeFillTint="33"/>
          </w:tcPr>
          <w:p w14:paraId="76F0FCE0" w14:textId="202089C8" w:rsidR="00985EBF" w:rsidRDefault="00985EBF" w:rsidP="003742B9">
            <w:pPr>
              <w:rPr>
                <w:rFonts w:ascii="Poppins" w:hAnsi="Poppins" w:cs="Poppins"/>
                <w:szCs w:val="24"/>
              </w:rPr>
            </w:pPr>
            <w:r>
              <w:rPr>
                <w:rFonts w:ascii="Poppins" w:hAnsi="Poppins" w:cs="Poppins"/>
                <w:szCs w:val="24"/>
              </w:rPr>
              <w:t xml:space="preserve">Contact </w:t>
            </w:r>
            <w:r w:rsidR="00F83BCF">
              <w:rPr>
                <w:rFonts w:ascii="Poppins" w:hAnsi="Poppins" w:cs="Poppins"/>
                <w:szCs w:val="24"/>
              </w:rPr>
              <w:t>D</w:t>
            </w:r>
            <w:r>
              <w:rPr>
                <w:rFonts w:ascii="Poppins" w:hAnsi="Poppins" w:cs="Poppins"/>
                <w:szCs w:val="24"/>
              </w:rPr>
              <w:t>etails for YP</w:t>
            </w:r>
          </w:p>
        </w:tc>
        <w:tc>
          <w:tcPr>
            <w:tcW w:w="7172" w:type="dxa"/>
            <w:gridSpan w:val="3"/>
            <w:tcBorders>
              <w:top w:val="single" w:sz="4" w:space="0" w:color="000000" w:themeColor="text1"/>
              <w:bottom w:val="single" w:sz="12" w:space="0" w:color="000000"/>
              <w:right w:val="single" w:sz="12" w:space="0" w:color="000000" w:themeColor="text1"/>
            </w:tcBorders>
            <w:shd w:val="clear" w:color="auto" w:fill="DAEEF3" w:themeFill="accent5" w:themeFillTint="33"/>
          </w:tcPr>
          <w:p w14:paraId="67F537F1" w14:textId="0754796D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53977E4A" w14:textId="457004E6" w:rsidTr="00985EBF">
        <w:trPr>
          <w:trHeight w:val="353"/>
        </w:trPr>
        <w:tc>
          <w:tcPr>
            <w:tcW w:w="3510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</w:tcBorders>
            <w:shd w:val="clear" w:color="auto" w:fill="F2DBDB" w:themeFill="accent2" w:themeFillTint="33"/>
          </w:tcPr>
          <w:p w14:paraId="3EA05586" w14:textId="4BF42E1F" w:rsidR="00F83BCF" w:rsidRPr="00F83BCF" w:rsidRDefault="006306C3" w:rsidP="00F83BCF">
            <w:pPr>
              <w:spacing w:line="360" w:lineRule="auto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>
              <w:rPr>
                <w:rFonts w:ascii="Poppins" w:hAnsi="Poppins" w:cs="Poppins"/>
                <w:b/>
                <w:bCs/>
                <w:szCs w:val="24"/>
              </w:rPr>
              <w:t xml:space="preserve">EHCP </w:t>
            </w:r>
            <w:r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>(</w:t>
            </w:r>
            <w:r w:rsidR="00F83BCF"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>R</w:t>
            </w:r>
            <w:r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equirement for </w:t>
            </w:r>
            <w:r w:rsidR="00F83BCF"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>FT</w:t>
            </w:r>
            <w:r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and P</w:t>
            </w:r>
            <w:r w:rsidR="00F83BCF"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>T</w:t>
            </w:r>
            <w:r w:rsidRPr="00F83BCF">
              <w:rPr>
                <w:rFonts w:ascii="Poppins" w:hAnsi="Poppins" w:cs="Poppins"/>
                <w:b/>
                <w:bCs/>
                <w:sz w:val="18"/>
                <w:szCs w:val="18"/>
              </w:rPr>
              <w:t>)</w:t>
            </w:r>
          </w:p>
          <w:p w14:paraId="1AADEAE2" w14:textId="6D0FE49A" w:rsidR="006306C3" w:rsidRPr="00985EBF" w:rsidRDefault="006306C3" w:rsidP="00F83BCF">
            <w:pPr>
              <w:spacing w:line="360" w:lineRule="auto"/>
              <w:rPr>
                <w:rFonts w:ascii="Poppins" w:hAnsi="Poppins" w:cs="Poppins"/>
                <w:b/>
                <w:bCs/>
                <w:szCs w:val="24"/>
              </w:rPr>
            </w:pPr>
            <w:r w:rsidRPr="006306C3">
              <w:rPr>
                <w:rFonts w:ascii="Poppins" w:hAnsi="Poppins" w:cs="Poppins"/>
                <w:szCs w:val="24"/>
              </w:rPr>
              <w:t xml:space="preserve">SEND </w:t>
            </w:r>
            <w:r w:rsidR="00401EED">
              <w:rPr>
                <w:rFonts w:ascii="Poppins" w:hAnsi="Poppins" w:cs="Poppins"/>
                <w:szCs w:val="24"/>
              </w:rPr>
              <w:t>P</w:t>
            </w:r>
            <w:r w:rsidRPr="006306C3">
              <w:rPr>
                <w:rFonts w:ascii="Poppins" w:hAnsi="Poppins" w:cs="Poppins"/>
                <w:szCs w:val="24"/>
              </w:rPr>
              <w:t xml:space="preserve">ractitioner </w:t>
            </w:r>
            <w:r w:rsidR="00401EED">
              <w:rPr>
                <w:rFonts w:ascii="Poppins" w:hAnsi="Poppins" w:cs="Poppins"/>
                <w:szCs w:val="24"/>
              </w:rPr>
              <w:t>N</w:t>
            </w:r>
            <w:r w:rsidRPr="006306C3">
              <w:rPr>
                <w:rFonts w:ascii="Poppins" w:hAnsi="Poppins" w:cs="Poppins"/>
                <w:szCs w:val="24"/>
              </w:rPr>
              <w:t>ame</w:t>
            </w:r>
          </w:p>
        </w:tc>
        <w:tc>
          <w:tcPr>
            <w:tcW w:w="717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 w:themeColor="text1"/>
            </w:tcBorders>
            <w:shd w:val="clear" w:color="auto" w:fill="F2DBDB" w:themeFill="accent2" w:themeFillTint="33"/>
          </w:tcPr>
          <w:p w14:paraId="226421F0" w14:textId="29AC7308" w:rsidR="006306C3" w:rsidRPr="00611531" w:rsidRDefault="006306C3" w:rsidP="00FC2F44">
            <w:pPr>
              <w:spacing w:before="240"/>
              <w:rPr>
                <w:sz w:val="22"/>
              </w:rPr>
            </w:pPr>
            <w:r w:rsidRPr="006306C3">
              <w:rPr>
                <w:szCs w:val="24"/>
              </w:rPr>
              <w:t xml:space="preserve">  </w:t>
            </w:r>
            <w:r w:rsidRPr="00611531">
              <w:rPr>
                <w:rFonts w:ascii="Poppins" w:hAnsi="Poppins" w:cs="Poppins"/>
                <w:szCs w:val="24"/>
              </w:rPr>
              <w:t xml:space="preserve">Yes    /    No     </w:t>
            </w:r>
            <w:r w:rsidR="00EA6C4D" w:rsidRPr="00611531">
              <w:rPr>
                <w:rFonts w:ascii="Poppins" w:hAnsi="Poppins" w:cs="Poppins"/>
                <w:szCs w:val="24"/>
              </w:rPr>
              <w:t xml:space="preserve">  </w:t>
            </w:r>
            <w:r w:rsidR="00EA6C4D" w:rsidRPr="00611531">
              <w:rPr>
                <w:rFonts w:ascii="Poppins" w:hAnsi="Poppins" w:cs="Poppins"/>
                <w:sz w:val="20"/>
                <w:szCs w:val="20"/>
              </w:rPr>
              <w:t>(</w:t>
            </w:r>
            <w:r w:rsidRPr="00611531">
              <w:rPr>
                <w:rFonts w:ascii="Poppins" w:hAnsi="Poppins" w:cs="Poppins"/>
                <w:sz w:val="20"/>
                <w:szCs w:val="20"/>
              </w:rPr>
              <w:t>delete as appropriate)</w:t>
            </w:r>
            <w:r w:rsidRPr="0061153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611531">
              <w:rPr>
                <w:sz w:val="18"/>
                <w:szCs w:val="18"/>
              </w:rPr>
              <w:t xml:space="preserve">   </w:t>
            </w:r>
          </w:p>
          <w:p w14:paraId="7578B80E" w14:textId="39E63E10" w:rsidR="00985EBF" w:rsidRPr="006306C3" w:rsidRDefault="006306C3" w:rsidP="00FC2F44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85EBF" w14:paraId="31FA9B72" w14:textId="3339DC62" w:rsidTr="00985EBF">
        <w:trPr>
          <w:trHeight w:val="353"/>
        </w:trPr>
        <w:tc>
          <w:tcPr>
            <w:tcW w:w="3510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</w:tcBorders>
            <w:shd w:val="clear" w:color="auto" w:fill="FDE9D9" w:themeFill="accent6" w:themeFillTint="33"/>
          </w:tcPr>
          <w:p w14:paraId="0ECE2C09" w14:textId="42BE0D9A" w:rsidR="00985EBF" w:rsidRPr="00985EBF" w:rsidRDefault="00985EBF" w:rsidP="003742B9">
            <w:pPr>
              <w:rPr>
                <w:rFonts w:ascii="Poppins" w:hAnsi="Poppins" w:cs="Poppins"/>
                <w:b/>
                <w:bCs/>
                <w:szCs w:val="24"/>
              </w:rPr>
            </w:pPr>
            <w:r>
              <w:rPr>
                <w:rFonts w:ascii="Poppins" w:hAnsi="Poppins" w:cs="Poppins"/>
                <w:b/>
                <w:bCs/>
                <w:szCs w:val="24"/>
              </w:rPr>
              <w:t>Parent/</w:t>
            </w:r>
            <w:r w:rsidR="00F83BCF">
              <w:rPr>
                <w:rFonts w:ascii="Poppins" w:hAnsi="Poppins" w:cs="Poppins"/>
                <w:b/>
                <w:bCs/>
                <w:szCs w:val="24"/>
              </w:rPr>
              <w:t>C</w:t>
            </w:r>
            <w:r>
              <w:rPr>
                <w:rFonts w:ascii="Poppins" w:hAnsi="Poppins" w:cs="Poppins"/>
                <w:b/>
                <w:bCs/>
                <w:szCs w:val="24"/>
              </w:rPr>
              <w:t xml:space="preserve">arer </w:t>
            </w:r>
            <w:r w:rsidR="00F83BCF">
              <w:rPr>
                <w:rFonts w:ascii="Poppins" w:hAnsi="Poppins" w:cs="Poppins"/>
                <w:b/>
                <w:bCs/>
                <w:szCs w:val="24"/>
              </w:rPr>
              <w:t>C</w:t>
            </w:r>
            <w:r>
              <w:rPr>
                <w:rFonts w:ascii="Poppins" w:hAnsi="Poppins" w:cs="Poppins"/>
                <w:b/>
                <w:bCs/>
                <w:szCs w:val="24"/>
              </w:rPr>
              <w:t xml:space="preserve">ontact </w:t>
            </w:r>
            <w:r w:rsidR="00F83BCF">
              <w:rPr>
                <w:rFonts w:ascii="Poppins" w:hAnsi="Poppins" w:cs="Poppins"/>
                <w:b/>
                <w:bCs/>
                <w:szCs w:val="24"/>
              </w:rPr>
              <w:t>D</w:t>
            </w:r>
            <w:r>
              <w:rPr>
                <w:rFonts w:ascii="Poppins" w:hAnsi="Poppins" w:cs="Poppins"/>
                <w:b/>
                <w:bCs/>
                <w:szCs w:val="24"/>
              </w:rPr>
              <w:t>etails</w:t>
            </w:r>
          </w:p>
        </w:tc>
        <w:tc>
          <w:tcPr>
            <w:tcW w:w="717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 w:themeColor="text1"/>
            </w:tcBorders>
            <w:shd w:val="clear" w:color="auto" w:fill="FDE9D9" w:themeFill="accent6" w:themeFillTint="33"/>
          </w:tcPr>
          <w:p w14:paraId="4DC879A3" w14:textId="7EA0A0B7" w:rsidR="00985EBF" w:rsidRDefault="00985EBF" w:rsidP="00FC2F44">
            <w:pPr>
              <w:spacing w:before="240"/>
              <w:rPr>
                <w:sz w:val="22"/>
              </w:rPr>
            </w:pPr>
          </w:p>
        </w:tc>
      </w:tr>
      <w:tr w:rsidR="00985EBF" w14:paraId="73BA48DD" w14:textId="1EEF3A7C" w:rsidTr="00985EBF">
        <w:trPr>
          <w:trHeight w:val="353"/>
        </w:trPr>
        <w:tc>
          <w:tcPr>
            <w:tcW w:w="3510" w:type="dxa"/>
            <w:tcBorders>
              <w:top w:val="single" w:sz="12" w:space="0" w:color="000000"/>
              <w:left w:val="single" w:sz="12" w:space="0" w:color="000000" w:themeColor="text1"/>
              <w:bottom w:val="single" w:sz="12" w:space="0" w:color="000000"/>
            </w:tcBorders>
            <w:shd w:val="clear" w:color="auto" w:fill="FF8585"/>
          </w:tcPr>
          <w:p w14:paraId="0C3E8B06" w14:textId="41D472E4" w:rsidR="00985EBF" w:rsidRDefault="00985EBF" w:rsidP="003742B9">
            <w:pPr>
              <w:rPr>
                <w:rFonts w:ascii="Poppins" w:hAnsi="Poppins" w:cs="Poppins"/>
                <w:b/>
                <w:bCs/>
                <w:szCs w:val="24"/>
              </w:rPr>
            </w:pPr>
            <w:r>
              <w:rPr>
                <w:rFonts w:ascii="Poppins" w:hAnsi="Poppins" w:cs="Poppins"/>
                <w:b/>
                <w:bCs/>
                <w:szCs w:val="24"/>
              </w:rPr>
              <w:t xml:space="preserve">Current </w:t>
            </w:r>
            <w:r w:rsidR="00F83BCF">
              <w:rPr>
                <w:rFonts w:ascii="Poppins" w:hAnsi="Poppins" w:cs="Poppins"/>
                <w:b/>
                <w:bCs/>
                <w:szCs w:val="24"/>
              </w:rPr>
              <w:t>E</w:t>
            </w:r>
            <w:r>
              <w:rPr>
                <w:rFonts w:ascii="Poppins" w:hAnsi="Poppins" w:cs="Poppins"/>
                <w:b/>
                <w:bCs/>
                <w:szCs w:val="24"/>
              </w:rPr>
              <w:t xml:space="preserve">ducation </w:t>
            </w:r>
            <w:r w:rsidR="00F83BCF">
              <w:rPr>
                <w:rFonts w:ascii="Poppins" w:hAnsi="Poppins" w:cs="Poppins"/>
                <w:b/>
                <w:bCs/>
                <w:szCs w:val="24"/>
              </w:rPr>
              <w:t>S</w:t>
            </w:r>
            <w:r>
              <w:rPr>
                <w:rFonts w:ascii="Poppins" w:hAnsi="Poppins" w:cs="Poppins"/>
                <w:b/>
                <w:bCs/>
                <w:szCs w:val="24"/>
              </w:rPr>
              <w:t>etting</w:t>
            </w:r>
          </w:p>
        </w:tc>
        <w:tc>
          <w:tcPr>
            <w:tcW w:w="228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8585"/>
          </w:tcPr>
          <w:p w14:paraId="566820AC" w14:textId="77777777" w:rsidR="00985EBF" w:rsidRDefault="00985EBF" w:rsidP="00FC2F44">
            <w:pPr>
              <w:spacing w:before="240"/>
              <w:rPr>
                <w:sz w:val="22"/>
              </w:rPr>
            </w:pPr>
          </w:p>
        </w:tc>
        <w:tc>
          <w:tcPr>
            <w:tcW w:w="244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8585"/>
          </w:tcPr>
          <w:p w14:paraId="5B146D57" w14:textId="77777777" w:rsidR="00985EBF" w:rsidRPr="00985EBF" w:rsidRDefault="00985EBF" w:rsidP="00985EBF">
            <w:pPr>
              <w:rPr>
                <w:rFonts w:ascii="Poppins" w:hAnsi="Poppins" w:cs="Poppins"/>
                <w:szCs w:val="24"/>
              </w:rPr>
            </w:pPr>
            <w:r w:rsidRPr="00985EBF">
              <w:rPr>
                <w:rFonts w:ascii="Poppins" w:hAnsi="Poppins" w:cs="Poppins"/>
                <w:szCs w:val="24"/>
              </w:rPr>
              <w:t>Year</w:t>
            </w:r>
          </w:p>
          <w:p w14:paraId="3F11D1C0" w14:textId="5DF2A2ED" w:rsidR="00985EBF" w:rsidRDefault="00985EBF" w:rsidP="00985EBF">
            <w:pPr>
              <w:rPr>
                <w:sz w:val="22"/>
              </w:rPr>
            </w:pPr>
            <w:r w:rsidRPr="00985EBF">
              <w:rPr>
                <w:rFonts w:ascii="Poppins" w:hAnsi="Poppins" w:cs="Poppins"/>
                <w:szCs w:val="24"/>
              </w:rPr>
              <w:t>Group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 w:themeColor="text1"/>
            </w:tcBorders>
            <w:shd w:val="clear" w:color="auto" w:fill="FF8585"/>
          </w:tcPr>
          <w:p w14:paraId="0EAF53F3" w14:textId="77777777" w:rsidR="00985EBF" w:rsidRPr="00985EBF" w:rsidRDefault="00985EBF" w:rsidP="00985EBF">
            <w:pPr>
              <w:rPr>
                <w:rFonts w:ascii="Poppins" w:hAnsi="Poppins" w:cs="Poppins"/>
                <w:szCs w:val="24"/>
              </w:rPr>
            </w:pPr>
            <w:r w:rsidRPr="00985EBF">
              <w:rPr>
                <w:rFonts w:ascii="Poppins" w:hAnsi="Poppins" w:cs="Poppins"/>
                <w:szCs w:val="24"/>
              </w:rPr>
              <w:t>Attendance</w:t>
            </w:r>
          </w:p>
          <w:p w14:paraId="5AA35979" w14:textId="77343D55" w:rsidR="00985EBF" w:rsidRDefault="00985EBF" w:rsidP="00985EBF">
            <w:pPr>
              <w:rPr>
                <w:sz w:val="22"/>
              </w:rPr>
            </w:pPr>
            <w:r w:rsidRPr="00985EBF">
              <w:rPr>
                <w:rFonts w:ascii="Poppins" w:hAnsi="Poppins" w:cs="Poppins"/>
                <w:szCs w:val="24"/>
              </w:rPr>
              <w:t>%</w:t>
            </w:r>
          </w:p>
        </w:tc>
      </w:tr>
    </w:tbl>
    <w:p w14:paraId="2DBE0248" w14:textId="3500644B" w:rsidR="00CD0EDB" w:rsidRPr="00401EED" w:rsidRDefault="008A63E2" w:rsidP="00FC2F44">
      <w:pPr>
        <w:spacing w:before="240"/>
        <w:rPr>
          <w:rFonts w:ascii="Poppins" w:hAnsi="Poppins" w:cs="Poppins"/>
          <w:sz w:val="22"/>
        </w:rPr>
      </w:pPr>
      <w:r w:rsidRPr="00401EED">
        <w:rPr>
          <w:rFonts w:ascii="Poppins" w:hAnsi="Poppins" w:cs="Poppins"/>
          <w:sz w:val="22"/>
        </w:rPr>
        <w:t xml:space="preserve">Please note – </w:t>
      </w:r>
      <w:r w:rsidR="00CA061F" w:rsidRPr="00401EED">
        <w:rPr>
          <w:rFonts w:ascii="Poppins" w:hAnsi="Poppins" w:cs="Poppins"/>
          <w:sz w:val="22"/>
        </w:rPr>
        <w:t>There are</w:t>
      </w:r>
      <w:r w:rsidRPr="00401EED">
        <w:rPr>
          <w:rFonts w:ascii="Poppins" w:hAnsi="Poppins" w:cs="Poppins"/>
          <w:sz w:val="22"/>
        </w:rPr>
        <w:t xml:space="preserve"> </w:t>
      </w:r>
      <w:r w:rsidR="00D63527" w:rsidRPr="00401EED">
        <w:rPr>
          <w:rFonts w:ascii="Poppins" w:hAnsi="Poppins" w:cs="Poppins"/>
          <w:sz w:val="22"/>
        </w:rPr>
        <w:t xml:space="preserve">limited spaces on </w:t>
      </w:r>
      <w:r w:rsidR="00073AE4" w:rsidRPr="00401EED">
        <w:rPr>
          <w:rFonts w:ascii="Poppins" w:hAnsi="Poppins" w:cs="Poppins"/>
          <w:sz w:val="22"/>
        </w:rPr>
        <w:t>our programmes; a</w:t>
      </w:r>
      <w:r w:rsidR="00D63527" w:rsidRPr="00401EED">
        <w:rPr>
          <w:rFonts w:ascii="Poppins" w:hAnsi="Poppins" w:cs="Poppins"/>
          <w:sz w:val="22"/>
        </w:rPr>
        <w:t xml:space="preserve"> referral does not guarantee a place. </w:t>
      </w:r>
      <w:r w:rsidR="00CD0EDB" w:rsidRPr="00401EED">
        <w:rPr>
          <w:rFonts w:ascii="Poppins" w:hAnsi="Poppins" w:cs="Poppins"/>
          <w:sz w:val="22"/>
        </w:rPr>
        <w:tab/>
      </w:r>
      <w:r w:rsidR="00845DFE" w:rsidRPr="00401EED">
        <w:rPr>
          <w:rFonts w:ascii="Poppins" w:hAnsi="Poppins" w:cs="Poppins"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257"/>
      </w:tblGrid>
      <w:tr w:rsidR="002C5478" w:rsidRPr="00401EED" w14:paraId="05481E0B" w14:textId="77777777" w:rsidTr="006306C3">
        <w:trPr>
          <w:trHeight w:val="1140"/>
        </w:trPr>
        <w:tc>
          <w:tcPr>
            <w:tcW w:w="5341" w:type="dxa"/>
          </w:tcPr>
          <w:p w14:paraId="12951A92" w14:textId="02F49127" w:rsidR="007550C7" w:rsidRPr="00401EED" w:rsidRDefault="007550C7" w:rsidP="007550C7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t>Current</w:t>
            </w:r>
            <w:r w:rsidR="006306C3" w:rsidRPr="00401EED">
              <w:rPr>
                <w:rFonts w:ascii="Poppins" w:hAnsi="Poppins" w:cs="Poppins"/>
                <w:sz w:val="22"/>
              </w:rPr>
              <w:t>/</w:t>
            </w:r>
            <w:r w:rsidR="00536152" w:rsidRPr="00401EED">
              <w:rPr>
                <w:rFonts w:ascii="Poppins" w:hAnsi="Poppins" w:cs="Poppins"/>
                <w:sz w:val="22"/>
              </w:rPr>
              <w:t>P</w:t>
            </w:r>
            <w:r w:rsidR="006306C3" w:rsidRPr="00401EED">
              <w:rPr>
                <w:rFonts w:ascii="Poppins" w:hAnsi="Poppins" w:cs="Poppins"/>
                <w:sz w:val="22"/>
              </w:rPr>
              <w:t>revious</w:t>
            </w:r>
            <w:r w:rsidRPr="00401EED">
              <w:rPr>
                <w:rFonts w:ascii="Poppins" w:hAnsi="Poppins" w:cs="Poppins"/>
                <w:sz w:val="22"/>
              </w:rPr>
              <w:t xml:space="preserve"> </w:t>
            </w:r>
            <w:r w:rsidR="00536152" w:rsidRPr="00401EED">
              <w:rPr>
                <w:rFonts w:ascii="Poppins" w:hAnsi="Poppins" w:cs="Poppins"/>
                <w:sz w:val="22"/>
              </w:rPr>
              <w:t>P</w:t>
            </w:r>
            <w:r w:rsidR="003608FE" w:rsidRPr="00401EED">
              <w:rPr>
                <w:rFonts w:ascii="Poppins" w:hAnsi="Poppins" w:cs="Poppins"/>
                <w:sz w:val="22"/>
              </w:rPr>
              <w:t>rovision:</w:t>
            </w:r>
          </w:p>
          <w:p w14:paraId="2E09AC6C" w14:textId="77777777" w:rsidR="00B35D4C" w:rsidRPr="00401EED" w:rsidRDefault="00B35D4C" w:rsidP="00F324EA">
            <w:pPr>
              <w:jc w:val="both"/>
              <w:rPr>
                <w:rFonts w:ascii="Poppins" w:hAnsi="Poppins" w:cs="Poppins"/>
                <w:sz w:val="22"/>
              </w:rPr>
            </w:pPr>
          </w:p>
        </w:tc>
        <w:tc>
          <w:tcPr>
            <w:tcW w:w="5257" w:type="dxa"/>
            <w:vMerge w:val="restart"/>
          </w:tcPr>
          <w:p w14:paraId="44286C0C" w14:textId="77777777" w:rsidR="002C5478" w:rsidRPr="00401EED" w:rsidRDefault="002C5478" w:rsidP="00F324EA">
            <w:pPr>
              <w:jc w:val="both"/>
              <w:rPr>
                <w:rFonts w:ascii="Poppins" w:hAnsi="Poppins" w:cs="Poppins"/>
                <w:b/>
                <w:sz w:val="22"/>
              </w:rPr>
            </w:pPr>
            <w:r w:rsidRPr="00401EED">
              <w:rPr>
                <w:rFonts w:ascii="Poppins" w:hAnsi="Poppins" w:cs="Poppins"/>
                <w:b/>
                <w:sz w:val="22"/>
              </w:rPr>
              <w:t>Please tick all additional factors which apply to the young person’s current situation</w:t>
            </w:r>
          </w:p>
          <w:p w14:paraId="5DC5E6C4" w14:textId="77777777" w:rsidR="00FD0F08" w:rsidRPr="00401EED" w:rsidRDefault="00FD0F08" w:rsidP="00F324EA">
            <w:pPr>
              <w:jc w:val="both"/>
              <w:rPr>
                <w:rFonts w:ascii="Poppins" w:hAnsi="Poppins" w:cs="Poppins"/>
                <w:b/>
                <w:sz w:val="22"/>
              </w:rPr>
            </w:pPr>
          </w:p>
          <w:p w14:paraId="0C32E850" w14:textId="77777777" w:rsidR="002C5478" w:rsidRPr="00401EED" w:rsidRDefault="00FD0F08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>Disrupted education</w:t>
            </w:r>
          </w:p>
          <w:p w14:paraId="18070940" w14:textId="77777777" w:rsidR="002C5478" w:rsidRPr="00401EED" w:rsidRDefault="003C60CC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2C5478" w:rsidRPr="00401EED">
              <w:rPr>
                <w:rFonts w:ascii="Poppins" w:hAnsi="Poppins" w:cs="Poppins"/>
                <w:sz w:val="22"/>
              </w:rPr>
              <w:t xml:space="preserve">Emotional/mental health challenges </w:t>
            </w:r>
          </w:p>
          <w:p w14:paraId="60FA9AF7" w14:textId="77777777" w:rsidR="008A63E2" w:rsidRPr="00401EED" w:rsidRDefault="008A63E2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FD0F08" w:rsidRPr="00401EED">
              <w:rPr>
                <w:rFonts w:ascii="Poppins" w:hAnsi="Poppins" w:cs="Poppins"/>
                <w:sz w:val="22"/>
              </w:rPr>
              <w:t>Risk of CSE</w:t>
            </w:r>
          </w:p>
          <w:p w14:paraId="0917D0D9" w14:textId="77777777" w:rsidR="002C5478" w:rsidRPr="00401EED" w:rsidRDefault="002C5478" w:rsidP="007838A6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>Significant health problems</w:t>
            </w:r>
          </w:p>
          <w:p w14:paraId="71B3C382" w14:textId="77777777" w:rsidR="002C5478" w:rsidRPr="00401EED" w:rsidRDefault="003C60CC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2C5478" w:rsidRPr="00401EED">
              <w:rPr>
                <w:rFonts w:ascii="Poppins" w:hAnsi="Poppins" w:cs="Poppins"/>
                <w:sz w:val="22"/>
              </w:rPr>
              <w:t>Significant home or family issues</w:t>
            </w:r>
          </w:p>
          <w:p w14:paraId="186058A7" w14:textId="77777777" w:rsidR="002C5478" w:rsidRPr="00401EED" w:rsidRDefault="003C60CC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2C5478" w:rsidRPr="00401EED">
              <w:rPr>
                <w:rFonts w:ascii="Poppins" w:hAnsi="Poppins" w:cs="Poppins"/>
                <w:sz w:val="22"/>
              </w:rPr>
              <w:t>Low emotional resilience</w:t>
            </w:r>
          </w:p>
          <w:p w14:paraId="4335AD0C" w14:textId="77777777" w:rsidR="002C5478" w:rsidRPr="00401EED" w:rsidRDefault="002C5478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>Involvement in risky behaviour</w:t>
            </w:r>
          </w:p>
          <w:p w14:paraId="7D3C8FE7" w14:textId="2BDE1104" w:rsidR="002C5478" w:rsidRPr="00401EED" w:rsidRDefault="002C5478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FD0F08" w:rsidRPr="00401EED">
              <w:rPr>
                <w:rFonts w:ascii="Poppins" w:hAnsi="Poppins" w:cs="Poppins"/>
                <w:sz w:val="22"/>
              </w:rPr>
              <w:t xml:space="preserve">History of poor school </w:t>
            </w:r>
            <w:r w:rsidRPr="00401EED">
              <w:rPr>
                <w:rFonts w:ascii="Poppins" w:hAnsi="Poppins" w:cs="Poppins"/>
                <w:sz w:val="22"/>
              </w:rPr>
              <w:t>attendance</w:t>
            </w:r>
          </w:p>
          <w:p w14:paraId="17699C5D" w14:textId="77777777" w:rsidR="002C5478" w:rsidRPr="00401EED" w:rsidRDefault="003C60CC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2C5478" w:rsidRPr="00401EED">
              <w:rPr>
                <w:rFonts w:ascii="Poppins" w:hAnsi="Poppins" w:cs="Poppins"/>
                <w:sz w:val="22"/>
              </w:rPr>
              <w:t>Social isolation</w:t>
            </w:r>
          </w:p>
          <w:p w14:paraId="49A0509C" w14:textId="77777777" w:rsidR="002C5478" w:rsidRPr="00401EED" w:rsidRDefault="002C5478" w:rsidP="007838A6">
            <w:pPr>
              <w:ind w:left="4320" w:hanging="4320"/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Challenging behaviour </w:t>
            </w:r>
          </w:p>
          <w:p w14:paraId="26414CB0" w14:textId="77777777" w:rsidR="002C5478" w:rsidRPr="00401EED" w:rsidRDefault="002C5478" w:rsidP="007838A6">
            <w:pPr>
              <w:ind w:left="4320" w:hanging="4320"/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="00FD0F08" w:rsidRPr="00401EED">
              <w:rPr>
                <w:rFonts w:ascii="Poppins" w:hAnsi="Poppins" w:cs="Poppins"/>
                <w:sz w:val="22"/>
              </w:rPr>
              <w:t>History</w:t>
            </w:r>
            <w:r w:rsidR="008A63E2" w:rsidRPr="00401EED">
              <w:rPr>
                <w:rFonts w:ascii="Poppins" w:hAnsi="Poppins" w:cs="Poppins"/>
                <w:sz w:val="22"/>
              </w:rPr>
              <w:t xml:space="preserve"> of o</w:t>
            </w:r>
            <w:r w:rsidRPr="00401EED">
              <w:rPr>
                <w:rFonts w:ascii="Poppins" w:hAnsi="Poppins" w:cs="Poppins"/>
                <w:sz w:val="22"/>
              </w:rPr>
              <w:t>ffending</w:t>
            </w:r>
            <w:r w:rsidR="00FD0F08" w:rsidRPr="00401EED">
              <w:rPr>
                <w:rFonts w:ascii="Poppins" w:hAnsi="Poppins" w:cs="Poppins"/>
                <w:sz w:val="22"/>
              </w:rPr>
              <w:t>/custody</w:t>
            </w:r>
            <w:r w:rsidR="008A63E2" w:rsidRPr="00401EED">
              <w:rPr>
                <w:rFonts w:ascii="Poppins" w:hAnsi="Poppins" w:cs="Poppins"/>
                <w:sz w:val="22"/>
              </w:rPr>
              <w:t xml:space="preserve"> </w:t>
            </w:r>
          </w:p>
          <w:p w14:paraId="3227B183" w14:textId="77777777" w:rsidR="002C5478" w:rsidRPr="00401EED" w:rsidRDefault="002C5478" w:rsidP="007838A6">
            <w:pPr>
              <w:ind w:left="4320" w:hanging="4320"/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>Addictive behaviour(s)</w:t>
            </w:r>
          </w:p>
          <w:p w14:paraId="37D1C38F" w14:textId="77777777" w:rsidR="002C5478" w:rsidRPr="00401EED" w:rsidRDefault="002C5478" w:rsidP="008A63E2">
            <w:pPr>
              <w:ind w:left="4320" w:hanging="4320"/>
              <w:jc w:val="both"/>
              <w:rPr>
                <w:rFonts w:ascii="Poppins" w:hAnsi="Poppins" w:cs="Poppins"/>
                <w:sz w:val="22"/>
              </w:rPr>
            </w:pPr>
          </w:p>
        </w:tc>
      </w:tr>
      <w:tr w:rsidR="006306C3" w:rsidRPr="00401EED" w14:paraId="7651C8CE" w14:textId="77777777" w:rsidTr="006306C3">
        <w:trPr>
          <w:trHeight w:val="1130"/>
        </w:trPr>
        <w:tc>
          <w:tcPr>
            <w:tcW w:w="5341" w:type="dxa"/>
          </w:tcPr>
          <w:p w14:paraId="6DBED757" w14:textId="1BFFDE24" w:rsidR="006306C3" w:rsidRPr="00401EED" w:rsidRDefault="006306C3" w:rsidP="00FD0F08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lastRenderedPageBreak/>
              <w:t xml:space="preserve">Preferred </w:t>
            </w:r>
            <w:r w:rsidR="00536152" w:rsidRPr="00401EED">
              <w:rPr>
                <w:rFonts w:ascii="Poppins" w:hAnsi="Poppins" w:cs="Poppins"/>
                <w:sz w:val="22"/>
              </w:rPr>
              <w:t>S</w:t>
            </w:r>
            <w:r w:rsidRPr="00401EED">
              <w:rPr>
                <w:rFonts w:ascii="Poppins" w:hAnsi="Poppins" w:cs="Poppins"/>
                <w:sz w:val="22"/>
              </w:rPr>
              <w:t>ite (</w:t>
            </w:r>
            <w:r w:rsidR="00536152" w:rsidRPr="00401EED">
              <w:rPr>
                <w:rFonts w:ascii="Poppins" w:hAnsi="Poppins" w:cs="Poppins"/>
                <w:sz w:val="22"/>
              </w:rPr>
              <w:t>FT</w:t>
            </w:r>
            <w:r w:rsidRPr="00401EED">
              <w:rPr>
                <w:rFonts w:ascii="Poppins" w:hAnsi="Poppins" w:cs="Poppins"/>
                <w:sz w:val="22"/>
              </w:rPr>
              <w:t xml:space="preserve"> only):</w:t>
            </w:r>
          </w:p>
          <w:p w14:paraId="389EB6DD" w14:textId="77777777" w:rsidR="005E028F" w:rsidRPr="00401EED" w:rsidRDefault="005E028F" w:rsidP="00FD0F08">
            <w:pPr>
              <w:jc w:val="both"/>
              <w:rPr>
                <w:rFonts w:ascii="Poppins" w:hAnsi="Poppins" w:cs="Poppins"/>
                <w:sz w:val="22"/>
              </w:rPr>
            </w:pPr>
          </w:p>
          <w:p w14:paraId="12BDBC4A" w14:textId="5D7B3CC8" w:rsidR="006306C3" w:rsidRPr="00401EED" w:rsidRDefault="00EA6C4D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t>Radstock /</w:t>
            </w:r>
            <w:r w:rsidR="006306C3" w:rsidRPr="00401EED">
              <w:rPr>
                <w:rFonts w:ascii="Poppins" w:hAnsi="Poppins" w:cs="Poppins"/>
                <w:sz w:val="22"/>
              </w:rPr>
              <w:t xml:space="preserve"> Southside youth hub </w:t>
            </w:r>
          </w:p>
          <w:p w14:paraId="06BD7FE8" w14:textId="7CF33CC2" w:rsidR="006306C3" w:rsidRPr="00401EED" w:rsidRDefault="006306C3" w:rsidP="00F324EA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t>(</w:t>
            </w:r>
            <w:r w:rsidR="00EA6C4D" w:rsidRPr="00401EED">
              <w:rPr>
                <w:rFonts w:ascii="Poppins" w:hAnsi="Poppins" w:cs="Poppins"/>
                <w:sz w:val="22"/>
              </w:rPr>
              <w:t>Delete</w:t>
            </w:r>
            <w:r w:rsidRPr="00401EED">
              <w:rPr>
                <w:rFonts w:ascii="Poppins" w:hAnsi="Poppins" w:cs="Poppins"/>
                <w:sz w:val="22"/>
              </w:rPr>
              <w:t xml:space="preserve"> as appropriate)</w:t>
            </w:r>
          </w:p>
          <w:p w14:paraId="26D465C8" w14:textId="77777777" w:rsidR="006306C3" w:rsidRPr="00401EED" w:rsidRDefault="006306C3" w:rsidP="00F324EA">
            <w:pPr>
              <w:jc w:val="both"/>
              <w:rPr>
                <w:rFonts w:ascii="Poppins" w:hAnsi="Poppins" w:cs="Poppins"/>
                <w:sz w:val="22"/>
              </w:rPr>
            </w:pPr>
          </w:p>
        </w:tc>
        <w:tc>
          <w:tcPr>
            <w:tcW w:w="5257" w:type="dxa"/>
            <w:vMerge/>
          </w:tcPr>
          <w:p w14:paraId="3D51630D" w14:textId="77777777" w:rsidR="006306C3" w:rsidRPr="00401EED" w:rsidRDefault="006306C3" w:rsidP="00F324EA">
            <w:pPr>
              <w:jc w:val="both"/>
              <w:rPr>
                <w:rFonts w:ascii="Poppins" w:hAnsi="Poppins" w:cs="Poppins"/>
                <w:b/>
                <w:sz w:val="22"/>
              </w:rPr>
            </w:pPr>
          </w:p>
        </w:tc>
      </w:tr>
      <w:tr w:rsidR="002C5478" w:rsidRPr="00401EED" w14:paraId="778E8A41" w14:textId="77777777" w:rsidTr="002C5478">
        <w:trPr>
          <w:trHeight w:val="989"/>
        </w:trPr>
        <w:tc>
          <w:tcPr>
            <w:tcW w:w="5341" w:type="dxa"/>
          </w:tcPr>
          <w:p w14:paraId="05C902A5" w14:textId="70027A79" w:rsidR="00B35D4C" w:rsidRPr="00401EED" w:rsidRDefault="005E028F" w:rsidP="005E4391">
            <w:pPr>
              <w:jc w:val="both"/>
              <w:rPr>
                <w:rFonts w:ascii="Poppins" w:hAnsi="Poppins" w:cs="Poppins"/>
                <w:bCs/>
                <w:sz w:val="22"/>
              </w:rPr>
            </w:pPr>
            <w:r w:rsidRPr="00401EED">
              <w:rPr>
                <w:rFonts w:ascii="Poppins" w:hAnsi="Poppins" w:cs="Poppins"/>
                <w:bCs/>
                <w:sz w:val="22"/>
              </w:rPr>
              <w:t xml:space="preserve">Can the young person travel </w:t>
            </w:r>
            <w:r w:rsidR="00EA6C4D" w:rsidRPr="00401EED">
              <w:rPr>
                <w:rFonts w:ascii="Poppins" w:hAnsi="Poppins" w:cs="Poppins"/>
                <w:bCs/>
                <w:sz w:val="22"/>
              </w:rPr>
              <w:t>independently,</w:t>
            </w:r>
            <w:r w:rsidRPr="00401EED">
              <w:rPr>
                <w:rFonts w:ascii="Poppins" w:hAnsi="Poppins" w:cs="Poppins"/>
                <w:bCs/>
                <w:sz w:val="22"/>
              </w:rPr>
              <w:t xml:space="preserve"> or do they have support with transport?</w:t>
            </w:r>
          </w:p>
        </w:tc>
        <w:tc>
          <w:tcPr>
            <w:tcW w:w="5257" w:type="dxa"/>
            <w:vMerge/>
          </w:tcPr>
          <w:p w14:paraId="0B77373B" w14:textId="77777777" w:rsidR="002C5478" w:rsidRPr="00401EED" w:rsidRDefault="002C5478" w:rsidP="00F324EA">
            <w:pPr>
              <w:jc w:val="both"/>
              <w:rPr>
                <w:rFonts w:ascii="Poppins" w:hAnsi="Poppins" w:cs="Poppins"/>
                <w:b/>
                <w:sz w:val="22"/>
              </w:rPr>
            </w:pPr>
          </w:p>
        </w:tc>
      </w:tr>
      <w:tr w:rsidR="002C5478" w:rsidRPr="00401EED" w14:paraId="5EC76318" w14:textId="77777777" w:rsidTr="002C5478">
        <w:trPr>
          <w:trHeight w:val="1276"/>
        </w:trPr>
        <w:tc>
          <w:tcPr>
            <w:tcW w:w="5341" w:type="dxa"/>
          </w:tcPr>
          <w:p w14:paraId="325AC5D1" w14:textId="7B9FFB8B" w:rsidR="002C5478" w:rsidRPr="00401EED" w:rsidRDefault="008A63E2" w:rsidP="00FD0F08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t xml:space="preserve">What level is the young person likely to be working towards (if known) or what is the </w:t>
            </w:r>
            <w:r w:rsidR="004B505D" w:rsidRPr="00401EED">
              <w:rPr>
                <w:rFonts w:ascii="Poppins" w:hAnsi="Poppins" w:cs="Poppins"/>
                <w:sz w:val="22"/>
              </w:rPr>
              <w:t>highest-level</w:t>
            </w:r>
            <w:r w:rsidRPr="00401EED">
              <w:rPr>
                <w:rFonts w:ascii="Poppins" w:hAnsi="Poppins" w:cs="Poppins"/>
                <w:sz w:val="22"/>
              </w:rPr>
              <w:t xml:space="preserve"> qualification held?</w:t>
            </w:r>
          </w:p>
          <w:p w14:paraId="464BF4F5" w14:textId="618818F5" w:rsidR="00B35D4C" w:rsidRPr="00401EED" w:rsidRDefault="00B35D4C" w:rsidP="00FD0F08">
            <w:pPr>
              <w:jc w:val="both"/>
              <w:rPr>
                <w:rFonts w:ascii="Poppins" w:hAnsi="Poppins" w:cs="Poppins"/>
                <w:sz w:val="22"/>
              </w:rPr>
            </w:pPr>
          </w:p>
          <w:p w14:paraId="3D324D57" w14:textId="77777777" w:rsidR="0003325F" w:rsidRPr="00401EED" w:rsidRDefault="0003325F" w:rsidP="00FD0F08">
            <w:pPr>
              <w:jc w:val="both"/>
              <w:rPr>
                <w:rFonts w:ascii="Poppins" w:hAnsi="Poppins" w:cs="Poppins"/>
                <w:sz w:val="22"/>
              </w:rPr>
            </w:pPr>
          </w:p>
          <w:p w14:paraId="6B013E0F" w14:textId="77777777" w:rsidR="00B35D4C" w:rsidRPr="00401EED" w:rsidRDefault="00B35D4C" w:rsidP="00FD0F08">
            <w:pPr>
              <w:jc w:val="both"/>
              <w:rPr>
                <w:rFonts w:ascii="Poppins" w:hAnsi="Poppins" w:cs="Poppins"/>
                <w:sz w:val="22"/>
              </w:rPr>
            </w:pPr>
          </w:p>
        </w:tc>
        <w:tc>
          <w:tcPr>
            <w:tcW w:w="5257" w:type="dxa"/>
            <w:vMerge/>
          </w:tcPr>
          <w:p w14:paraId="29B6A43C" w14:textId="77777777" w:rsidR="002C5478" w:rsidRPr="00401EED" w:rsidRDefault="002C5478" w:rsidP="00F324EA">
            <w:pPr>
              <w:jc w:val="both"/>
              <w:rPr>
                <w:rFonts w:ascii="Poppins" w:hAnsi="Poppins" w:cs="Poppins"/>
                <w:b/>
                <w:sz w:val="22"/>
              </w:rPr>
            </w:pPr>
          </w:p>
        </w:tc>
      </w:tr>
      <w:tr w:rsidR="009C4906" w:rsidRPr="00401EED" w14:paraId="5107B6C4" w14:textId="77777777" w:rsidTr="00A46B43">
        <w:trPr>
          <w:trHeight w:val="967"/>
        </w:trPr>
        <w:tc>
          <w:tcPr>
            <w:tcW w:w="5341" w:type="dxa"/>
          </w:tcPr>
          <w:p w14:paraId="22316CA2" w14:textId="77777777" w:rsidR="009C4906" w:rsidRPr="00401EED" w:rsidRDefault="009C4906" w:rsidP="00F1167D">
            <w:pPr>
              <w:jc w:val="both"/>
              <w:rPr>
                <w:rFonts w:ascii="Poppins" w:hAnsi="Poppins" w:cs="Poppins"/>
                <w:b/>
                <w:sz w:val="22"/>
              </w:rPr>
            </w:pPr>
            <w:r w:rsidRPr="00401EED">
              <w:rPr>
                <w:rFonts w:ascii="Poppins" w:hAnsi="Poppins" w:cs="Poppins"/>
                <w:b/>
                <w:sz w:val="22"/>
              </w:rPr>
              <w:t>Please tick all other agencies which are involved with the young person:</w:t>
            </w:r>
          </w:p>
          <w:p w14:paraId="5D213F51" w14:textId="77777777" w:rsidR="009C4906" w:rsidRPr="00401EED" w:rsidRDefault="009C4906" w:rsidP="00F1167D">
            <w:pPr>
              <w:jc w:val="both"/>
              <w:rPr>
                <w:rFonts w:ascii="Poppins" w:hAnsi="Poppins" w:cs="Poppins"/>
                <w:sz w:val="22"/>
              </w:rPr>
            </w:pPr>
          </w:p>
          <w:p w14:paraId="5F86F6AB" w14:textId="77777777" w:rsidR="009C4906" w:rsidRPr="00401EED" w:rsidRDefault="009C4906" w:rsidP="00F1167D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 CAMHS</w:t>
            </w:r>
          </w:p>
          <w:p w14:paraId="57B1DBB5" w14:textId="77777777" w:rsidR="009C4906" w:rsidRPr="00401EED" w:rsidRDefault="009C4906" w:rsidP="00F1167D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 Social Care (please specify team)</w:t>
            </w:r>
          </w:p>
          <w:p w14:paraId="5D468392" w14:textId="77777777" w:rsidR="009C4906" w:rsidRPr="00401EED" w:rsidRDefault="009C4906" w:rsidP="00F1167D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 Youth Offending Service (YOS)</w:t>
            </w:r>
          </w:p>
          <w:p w14:paraId="7532698D" w14:textId="35988E56" w:rsidR="009C4906" w:rsidRPr="00401EED" w:rsidRDefault="009C4906" w:rsidP="00F1167D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 Project</w:t>
            </w:r>
          </w:p>
          <w:p w14:paraId="2A084D8B" w14:textId="77777777" w:rsidR="009C4906" w:rsidRPr="00401EED" w:rsidRDefault="009C4906" w:rsidP="00F1167D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 Mentoring Plus</w:t>
            </w:r>
          </w:p>
          <w:p w14:paraId="1B93A923" w14:textId="77777777" w:rsidR="009C4906" w:rsidRPr="00401EED" w:rsidRDefault="009C4906" w:rsidP="00605A81">
            <w:pPr>
              <w:jc w:val="both"/>
              <w:rPr>
                <w:rFonts w:ascii="Poppins" w:hAnsi="Poppins" w:cs="Poppins"/>
                <w:sz w:val="22"/>
              </w:rPr>
            </w:pPr>
            <w:r w:rsidRPr="00401EED">
              <w:rPr>
                <w:rFonts w:ascii="Poppins" w:hAnsi="Poppins" w:cs="Poppins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EED">
              <w:rPr>
                <w:rFonts w:ascii="Poppins" w:hAnsi="Poppins" w:cs="Poppins"/>
                <w:sz w:val="22"/>
              </w:rPr>
              <w:instrText xml:space="preserve"> FORMCHECKBOX </w:instrText>
            </w:r>
            <w:r w:rsidRPr="00401EED">
              <w:rPr>
                <w:rFonts w:ascii="Poppins" w:hAnsi="Poppins" w:cs="Poppins"/>
                <w:sz w:val="22"/>
              </w:rPr>
            </w:r>
            <w:r w:rsidRPr="00401EED">
              <w:rPr>
                <w:rFonts w:ascii="Poppins" w:hAnsi="Poppins" w:cs="Poppins"/>
                <w:sz w:val="22"/>
              </w:rPr>
              <w:fldChar w:fldCharType="separate"/>
            </w:r>
            <w:r w:rsidRPr="00401EED">
              <w:rPr>
                <w:rFonts w:ascii="Poppins" w:hAnsi="Poppins" w:cs="Poppins"/>
                <w:sz w:val="22"/>
              </w:rPr>
              <w:fldChar w:fldCharType="end"/>
            </w:r>
            <w:r w:rsidRPr="00401EED">
              <w:rPr>
                <w:rFonts w:ascii="Poppins" w:hAnsi="Poppins" w:cs="Poppins"/>
                <w:sz w:val="22"/>
              </w:rPr>
              <w:t xml:space="preserve"> Southside</w:t>
            </w:r>
            <w:r w:rsidR="005569C9" w:rsidRPr="00401EED">
              <w:rPr>
                <w:rFonts w:ascii="Poppins" w:hAnsi="Poppins" w:cs="Poppins"/>
                <w:sz w:val="22"/>
              </w:rPr>
              <w:t xml:space="preserve"> / BAPP</w:t>
            </w:r>
          </w:p>
        </w:tc>
        <w:tc>
          <w:tcPr>
            <w:tcW w:w="5257" w:type="dxa"/>
          </w:tcPr>
          <w:p w14:paraId="0ACC5CD0" w14:textId="77777777" w:rsidR="009C4906" w:rsidRPr="00401EED" w:rsidRDefault="009C4906" w:rsidP="00F1167D">
            <w:pPr>
              <w:rPr>
                <w:rFonts w:ascii="Poppins" w:hAnsi="Poppins" w:cs="Poppins"/>
                <w:bCs/>
                <w:sz w:val="22"/>
              </w:rPr>
            </w:pPr>
            <w:r w:rsidRPr="00401EED">
              <w:rPr>
                <w:rFonts w:ascii="Poppins" w:hAnsi="Poppins" w:cs="Poppins"/>
                <w:bCs/>
                <w:sz w:val="22"/>
              </w:rPr>
              <w:t>Please list any other professionals involved or any additional information about services</w:t>
            </w:r>
            <w:r w:rsidR="00676A8C" w:rsidRPr="00401EED">
              <w:rPr>
                <w:rFonts w:ascii="Poppins" w:hAnsi="Poppins" w:cs="Poppins"/>
                <w:bCs/>
                <w:sz w:val="22"/>
              </w:rPr>
              <w:t xml:space="preserve"> working with the young person</w:t>
            </w:r>
            <w:r w:rsidRPr="00401EED">
              <w:rPr>
                <w:rFonts w:ascii="Poppins" w:hAnsi="Poppins" w:cs="Poppins"/>
                <w:bCs/>
                <w:sz w:val="22"/>
              </w:rPr>
              <w:t>:</w:t>
            </w:r>
          </w:p>
          <w:p w14:paraId="5D115AC6" w14:textId="77777777" w:rsidR="009C4906" w:rsidRPr="00401EED" w:rsidRDefault="009C4906" w:rsidP="00F1167D">
            <w:pPr>
              <w:rPr>
                <w:rFonts w:ascii="Poppins" w:hAnsi="Poppins" w:cs="Poppins"/>
                <w:bCs/>
                <w:sz w:val="22"/>
              </w:rPr>
            </w:pPr>
          </w:p>
          <w:p w14:paraId="7DD43525" w14:textId="77777777" w:rsidR="009C4906" w:rsidRPr="00401EED" w:rsidRDefault="009C4906" w:rsidP="003C60CC">
            <w:pPr>
              <w:rPr>
                <w:rFonts w:ascii="Poppins" w:hAnsi="Poppins" w:cs="Poppins"/>
                <w:bCs/>
                <w:sz w:val="22"/>
              </w:rPr>
            </w:pPr>
          </w:p>
        </w:tc>
      </w:tr>
    </w:tbl>
    <w:p w14:paraId="2FFB4D74" w14:textId="77777777" w:rsidR="00FC2F44" w:rsidRPr="00401EED" w:rsidRDefault="00FC2F44" w:rsidP="00F324EA">
      <w:pPr>
        <w:jc w:val="both"/>
        <w:rPr>
          <w:rFonts w:ascii="Poppins" w:hAnsi="Poppins" w:cs="Poppins"/>
          <w:sz w:val="22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4A63FC" w:rsidRPr="00401EED" w14:paraId="5E3A6212" w14:textId="77777777" w:rsidTr="00272E78">
        <w:trPr>
          <w:trHeight w:val="3120"/>
        </w:trPr>
        <w:tc>
          <w:tcPr>
            <w:tcW w:w="10682" w:type="dxa"/>
          </w:tcPr>
          <w:p w14:paraId="56D72338" w14:textId="4E6A544D" w:rsidR="003C2717" w:rsidRPr="00611531" w:rsidRDefault="00777C78" w:rsidP="003C2717">
            <w:pPr>
              <w:rPr>
                <w:rFonts w:ascii="Poppins" w:hAnsi="Poppins" w:cs="Poppins"/>
                <w:b/>
                <w:bCs/>
                <w:sz w:val="20"/>
                <w:szCs w:val="18"/>
              </w:rPr>
            </w:pPr>
            <w:r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>Supporting information for the referral</w:t>
            </w:r>
            <w:r w:rsidR="005E028F"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 xml:space="preserve">. Why is the young person being referred to </w:t>
            </w:r>
            <w:r w:rsidR="00BE25EA"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>this course</w:t>
            </w:r>
            <w:r w:rsidR="005E028F"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>?</w:t>
            </w:r>
          </w:p>
          <w:p w14:paraId="166F1182" w14:textId="77777777" w:rsidR="00FD0F08" w:rsidRPr="00401EED" w:rsidRDefault="00FD0F08" w:rsidP="003C2717">
            <w:pPr>
              <w:rPr>
                <w:rFonts w:ascii="Poppins" w:hAnsi="Poppins" w:cs="Poppins"/>
                <w:b/>
                <w:bCs/>
              </w:rPr>
            </w:pPr>
          </w:p>
          <w:p w14:paraId="3DFF6CDD" w14:textId="77777777" w:rsidR="004A63FC" w:rsidRPr="00401EED" w:rsidRDefault="004A63FC" w:rsidP="000A4242">
            <w:pPr>
              <w:rPr>
                <w:rFonts w:ascii="Poppins" w:hAnsi="Poppins" w:cs="Poppins"/>
                <w:b/>
                <w:bCs/>
              </w:rPr>
            </w:pPr>
          </w:p>
          <w:p w14:paraId="0B001C73" w14:textId="77777777" w:rsidR="00AF4C20" w:rsidRPr="00401EED" w:rsidRDefault="00AF4C20" w:rsidP="000A4242">
            <w:pPr>
              <w:rPr>
                <w:rFonts w:ascii="Poppins" w:hAnsi="Poppins" w:cs="Poppins"/>
                <w:b/>
                <w:bCs/>
              </w:rPr>
            </w:pPr>
          </w:p>
          <w:p w14:paraId="1E502A2B" w14:textId="77777777" w:rsidR="003C2717" w:rsidRPr="00401EED" w:rsidRDefault="003C2717" w:rsidP="000A4242">
            <w:pPr>
              <w:rPr>
                <w:rFonts w:ascii="Poppins" w:hAnsi="Poppins" w:cs="Poppins"/>
                <w:b/>
                <w:bCs/>
              </w:rPr>
            </w:pPr>
          </w:p>
          <w:p w14:paraId="046E648E" w14:textId="77777777" w:rsidR="00A46B43" w:rsidRPr="00401EED" w:rsidRDefault="00A46B43" w:rsidP="000A4242">
            <w:pPr>
              <w:rPr>
                <w:rFonts w:ascii="Poppins" w:hAnsi="Poppins" w:cs="Poppins"/>
                <w:b/>
                <w:bCs/>
              </w:rPr>
            </w:pPr>
          </w:p>
          <w:p w14:paraId="1A144027" w14:textId="77777777" w:rsidR="00C720DD" w:rsidRPr="00401EED" w:rsidRDefault="00C720DD" w:rsidP="000A4242">
            <w:pPr>
              <w:rPr>
                <w:rFonts w:ascii="Poppins" w:hAnsi="Poppins" w:cs="Poppins"/>
                <w:b/>
                <w:bCs/>
              </w:rPr>
            </w:pPr>
          </w:p>
          <w:p w14:paraId="15EDE439" w14:textId="77777777" w:rsidR="00FD0F08" w:rsidRPr="00401EED" w:rsidRDefault="00FD0F0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1034EE91" w14:textId="4007FF5C" w:rsidR="00FD0F08" w:rsidRPr="00401EED" w:rsidRDefault="00FD0F0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0E212381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719AE46F" w14:textId="77777777" w:rsidR="00C720DD" w:rsidRPr="00401EED" w:rsidRDefault="00C720DD" w:rsidP="000A4242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272E78" w:rsidRPr="00401EED" w14:paraId="126A5B84" w14:textId="77777777" w:rsidTr="004A63FC">
        <w:trPr>
          <w:trHeight w:val="2941"/>
        </w:trPr>
        <w:tc>
          <w:tcPr>
            <w:tcW w:w="10682" w:type="dxa"/>
          </w:tcPr>
          <w:p w14:paraId="66D79AAD" w14:textId="0E26ECFB" w:rsidR="00272E78" w:rsidRPr="00611531" w:rsidRDefault="00401EED" w:rsidP="00272E78">
            <w:pPr>
              <w:rPr>
                <w:rFonts w:ascii="Poppins" w:hAnsi="Poppins" w:cs="Poppins"/>
                <w:b/>
                <w:bCs/>
                <w:sz w:val="20"/>
                <w:szCs w:val="18"/>
              </w:rPr>
            </w:pPr>
            <w:r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lastRenderedPageBreak/>
              <w:t>For any person making the referral who isn’t a professional. Can you give any further detail?</w:t>
            </w:r>
          </w:p>
          <w:p w14:paraId="4824FB4D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4DC9961C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4990818B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47C69560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285D6296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219BDEC0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73BD1F73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396C655B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  <w:p w14:paraId="544FBF4A" w14:textId="77777777" w:rsidR="00272E78" w:rsidRPr="00401EED" w:rsidRDefault="00272E78" w:rsidP="000A4242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0B5AC9" w:rsidRPr="00401EED" w14:paraId="5D303171" w14:textId="77777777" w:rsidTr="004A63FC">
        <w:trPr>
          <w:trHeight w:val="2732"/>
        </w:trPr>
        <w:tc>
          <w:tcPr>
            <w:tcW w:w="10682" w:type="dxa"/>
          </w:tcPr>
          <w:p w14:paraId="00D12E2D" w14:textId="666C08A9" w:rsidR="00097AF1" w:rsidRPr="00611531" w:rsidRDefault="00FD0F08" w:rsidP="000A4242">
            <w:pPr>
              <w:rPr>
                <w:rFonts w:ascii="Poppins" w:hAnsi="Poppins" w:cs="Poppins"/>
                <w:b/>
                <w:bCs/>
                <w:sz w:val="20"/>
                <w:szCs w:val="18"/>
              </w:rPr>
            </w:pPr>
            <w:r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 xml:space="preserve">Young Person’s comments, what would </w:t>
            </w:r>
            <w:r w:rsidR="00202E1A"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>they</w:t>
            </w:r>
            <w:r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 xml:space="preserve"> like </w:t>
            </w:r>
            <w:r w:rsidR="0064342F"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 xml:space="preserve">to </w:t>
            </w:r>
            <w:r w:rsidR="003E0858"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>achieve</w:t>
            </w:r>
            <w:r w:rsidRPr="00611531">
              <w:rPr>
                <w:rFonts w:ascii="Poppins" w:hAnsi="Poppins" w:cs="Poppins"/>
                <w:b/>
                <w:bCs/>
                <w:sz w:val="20"/>
                <w:szCs w:val="18"/>
              </w:rPr>
              <w:t>?</w:t>
            </w:r>
          </w:p>
          <w:p w14:paraId="45326432" w14:textId="77777777" w:rsidR="00A46B43" w:rsidRPr="00401EED" w:rsidRDefault="00A46B43" w:rsidP="00845DFE">
            <w:pPr>
              <w:rPr>
                <w:rFonts w:ascii="Poppins" w:hAnsi="Poppins" w:cs="Poppins"/>
              </w:rPr>
            </w:pPr>
          </w:p>
          <w:p w14:paraId="393AB538" w14:textId="77777777" w:rsidR="00845DFE" w:rsidRPr="00401EED" w:rsidRDefault="00845DFE" w:rsidP="00845DFE">
            <w:pPr>
              <w:rPr>
                <w:rFonts w:ascii="Poppins" w:hAnsi="Poppins" w:cs="Poppins"/>
              </w:rPr>
            </w:pPr>
          </w:p>
          <w:p w14:paraId="1C470421" w14:textId="77777777" w:rsidR="00FD0F08" w:rsidRPr="00401EED" w:rsidRDefault="00FD0F08" w:rsidP="00845DFE">
            <w:pPr>
              <w:rPr>
                <w:rFonts w:ascii="Poppins" w:hAnsi="Poppins" w:cs="Poppins"/>
              </w:rPr>
            </w:pPr>
          </w:p>
          <w:p w14:paraId="6B763735" w14:textId="77777777" w:rsidR="002F005E" w:rsidRPr="00401EED" w:rsidRDefault="002F005E" w:rsidP="00845DFE">
            <w:pPr>
              <w:rPr>
                <w:rFonts w:ascii="Poppins" w:hAnsi="Poppins" w:cs="Poppins"/>
              </w:rPr>
            </w:pPr>
          </w:p>
          <w:p w14:paraId="3130E890" w14:textId="77777777" w:rsidR="002F005E" w:rsidRPr="00401EED" w:rsidRDefault="002F005E" w:rsidP="00845DFE">
            <w:pPr>
              <w:rPr>
                <w:rFonts w:ascii="Poppins" w:hAnsi="Poppins" w:cs="Poppins"/>
              </w:rPr>
            </w:pPr>
          </w:p>
          <w:p w14:paraId="2812613C" w14:textId="77777777" w:rsidR="002F005E" w:rsidRPr="00401EED" w:rsidRDefault="002F005E" w:rsidP="00845DFE">
            <w:pPr>
              <w:rPr>
                <w:rFonts w:ascii="Poppins" w:hAnsi="Poppins" w:cs="Poppins"/>
              </w:rPr>
            </w:pPr>
          </w:p>
          <w:p w14:paraId="6428FE3B" w14:textId="77777777" w:rsidR="002F005E" w:rsidRPr="00401EED" w:rsidRDefault="002F005E" w:rsidP="00845DFE">
            <w:pPr>
              <w:rPr>
                <w:rFonts w:ascii="Poppins" w:hAnsi="Poppins" w:cs="Poppins"/>
              </w:rPr>
            </w:pPr>
          </w:p>
          <w:p w14:paraId="13AE098F" w14:textId="77777777" w:rsidR="00B35D4C" w:rsidRPr="00401EED" w:rsidRDefault="00B35D4C" w:rsidP="00845DFE">
            <w:pPr>
              <w:rPr>
                <w:rFonts w:ascii="Poppins" w:hAnsi="Poppins" w:cs="Poppins"/>
              </w:rPr>
            </w:pPr>
          </w:p>
          <w:p w14:paraId="16B16A8D" w14:textId="77777777" w:rsidR="00FD0F08" w:rsidRPr="00401EED" w:rsidRDefault="00FD0F08" w:rsidP="00845DFE">
            <w:pPr>
              <w:rPr>
                <w:rFonts w:ascii="Poppins" w:hAnsi="Poppins" w:cs="Poppins"/>
              </w:rPr>
            </w:pPr>
          </w:p>
          <w:p w14:paraId="2F514E28" w14:textId="77777777" w:rsidR="00845DFE" w:rsidRPr="00401EED" w:rsidRDefault="00845DFE" w:rsidP="00845DFE">
            <w:pPr>
              <w:rPr>
                <w:rFonts w:ascii="Poppins" w:hAnsi="Poppins" w:cs="Poppins"/>
              </w:rPr>
            </w:pPr>
          </w:p>
        </w:tc>
      </w:tr>
      <w:tr w:rsidR="004A63FC" w14:paraId="267D96CC" w14:textId="77777777" w:rsidTr="004A63FC">
        <w:trPr>
          <w:trHeight w:val="2732"/>
        </w:trPr>
        <w:tc>
          <w:tcPr>
            <w:tcW w:w="10682" w:type="dxa"/>
          </w:tcPr>
          <w:p w14:paraId="300D0DFB" w14:textId="77777777" w:rsidR="008A63E2" w:rsidRPr="00401EED" w:rsidRDefault="00BF7529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Is the young person aware of and have they cons</w:t>
            </w:r>
            <w:r w:rsidR="00753F16"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ented to this referral:  </w:t>
            </w:r>
          </w:p>
          <w:p w14:paraId="7FDE33C4" w14:textId="77777777" w:rsidR="00BF7529" w:rsidRPr="00401EED" w:rsidRDefault="00753F16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  <w:r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 </w:t>
            </w:r>
          </w:p>
          <w:p w14:paraId="0A74E164" w14:textId="647DDB1E" w:rsidR="004A63FC" w:rsidRPr="00401EED" w:rsidRDefault="004A63FC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  <w:r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Young </w:t>
            </w:r>
            <w:r w:rsidR="0076678D" w:rsidRPr="00401EED">
              <w:rPr>
                <w:rFonts w:ascii="Poppins" w:hAnsi="Poppins" w:cs="Poppins"/>
                <w:b/>
                <w:sz w:val="20"/>
                <w:szCs w:val="18"/>
              </w:rPr>
              <w:t>P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erson</w:t>
            </w:r>
            <w:r w:rsidR="00921994" w:rsidRPr="00401EED">
              <w:rPr>
                <w:rFonts w:ascii="Poppins" w:hAnsi="Poppins" w:cs="Poppins"/>
                <w:b/>
                <w:sz w:val="20"/>
                <w:szCs w:val="18"/>
              </w:rPr>
              <w:t>’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s </w:t>
            </w:r>
            <w:r w:rsidR="0076678D" w:rsidRPr="00401EED">
              <w:rPr>
                <w:rFonts w:ascii="Poppins" w:hAnsi="Poppins" w:cs="Poppins"/>
                <w:b/>
                <w:sz w:val="20"/>
                <w:szCs w:val="18"/>
              </w:rPr>
              <w:t>S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ignature (optional)</w:t>
            </w:r>
            <w:r w:rsidR="00BF7529"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 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…………………………………………………</w:t>
            </w:r>
          </w:p>
          <w:p w14:paraId="40F75E1E" w14:textId="77777777" w:rsidR="004A63FC" w:rsidRPr="00401EED" w:rsidRDefault="004A63FC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</w:p>
          <w:p w14:paraId="6CE285DA" w14:textId="18F109D7" w:rsidR="004A63FC" w:rsidRPr="00401EED" w:rsidRDefault="004A63FC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  <w:r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Referrer </w:t>
            </w:r>
            <w:r w:rsidR="0076678D" w:rsidRPr="00401EED">
              <w:rPr>
                <w:rFonts w:ascii="Poppins" w:hAnsi="Poppins" w:cs="Poppins"/>
                <w:b/>
                <w:sz w:val="20"/>
                <w:szCs w:val="18"/>
              </w:rPr>
              <w:t>S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ignature                              </w:t>
            </w:r>
            <w:r w:rsidR="00944691"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 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……</w:t>
            </w:r>
            <w:r w:rsidR="003C60CC" w:rsidRPr="00401EED">
              <w:rPr>
                <w:rFonts w:ascii="Poppins" w:hAnsi="Poppins" w:cs="Poppins"/>
                <w:b/>
                <w:sz w:val="20"/>
                <w:szCs w:val="18"/>
              </w:rPr>
              <w:t>…………………………………………….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 </w:t>
            </w:r>
          </w:p>
          <w:p w14:paraId="4935FE0C" w14:textId="77777777" w:rsidR="004A63FC" w:rsidRPr="00401EED" w:rsidRDefault="004A63FC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</w:p>
          <w:p w14:paraId="74B9006C" w14:textId="406EB285" w:rsidR="003C2717" w:rsidRPr="00401EED" w:rsidRDefault="00FD0F08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T</w:t>
            </w:r>
            <w:r w:rsidR="003C2717"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his form contains sensitive </w:t>
            </w:r>
            <w:r w:rsidR="00EA6C4D" w:rsidRPr="00401EED">
              <w:rPr>
                <w:rFonts w:ascii="Poppins" w:hAnsi="Poppins" w:cs="Poppins"/>
                <w:b/>
                <w:sz w:val="20"/>
                <w:szCs w:val="18"/>
              </w:rPr>
              <w:t>information,</w:t>
            </w:r>
            <w:r w:rsidR="003C2717" w:rsidRPr="00401EED">
              <w:rPr>
                <w:rFonts w:ascii="Poppins" w:hAnsi="Poppins" w:cs="Poppins"/>
                <w:b/>
                <w:sz w:val="20"/>
                <w:szCs w:val="18"/>
              </w:rPr>
              <w:t xml:space="preserve"> and it is essential that it is sent by secure means.</w:t>
            </w:r>
          </w:p>
          <w:p w14:paraId="785227F1" w14:textId="77777777" w:rsidR="003C2717" w:rsidRPr="00401EED" w:rsidRDefault="003C2717" w:rsidP="004A63FC">
            <w:pPr>
              <w:rPr>
                <w:rFonts w:ascii="Poppins" w:hAnsi="Poppins" w:cs="Poppins"/>
                <w:b/>
                <w:sz w:val="20"/>
                <w:szCs w:val="18"/>
              </w:rPr>
            </w:pPr>
          </w:p>
          <w:p w14:paraId="7C72FEB0" w14:textId="7BECE8AC" w:rsidR="003C2717" w:rsidRPr="00401EED" w:rsidRDefault="003C2717" w:rsidP="004A63FC">
            <w:pPr>
              <w:rPr>
                <w:rStyle w:val="Hyperlink"/>
                <w:rFonts w:ascii="Poppins" w:hAnsi="Poppins" w:cs="Poppins"/>
                <w:sz w:val="18"/>
                <w:szCs w:val="18"/>
                <w:u w:val="none"/>
              </w:rPr>
            </w:pPr>
            <w:r w:rsidRPr="00401EED">
              <w:rPr>
                <w:rFonts w:ascii="Poppins" w:hAnsi="Poppins" w:cs="Poppins"/>
                <w:sz w:val="20"/>
                <w:szCs w:val="18"/>
              </w:rPr>
              <w:t xml:space="preserve">Referrals will </w:t>
            </w:r>
            <w:r w:rsidRPr="00401EED">
              <w:rPr>
                <w:rFonts w:ascii="Poppins" w:hAnsi="Poppins" w:cs="Poppins"/>
                <w:b/>
                <w:sz w:val="20"/>
                <w:szCs w:val="18"/>
              </w:rPr>
              <w:t>only</w:t>
            </w:r>
            <w:r w:rsidRPr="00401EED">
              <w:rPr>
                <w:rFonts w:ascii="Poppins" w:hAnsi="Poppins" w:cs="Poppins"/>
                <w:sz w:val="20"/>
                <w:szCs w:val="18"/>
              </w:rPr>
              <w:t xml:space="preserve"> be accepted by email – the email address is </w:t>
            </w:r>
            <w:r w:rsidR="00EA6C4D" w:rsidRPr="00401EED">
              <w:rPr>
                <w:rStyle w:val="Hyperlink"/>
                <w:rFonts w:ascii="Poppins" w:hAnsi="Poppins" w:cs="Poppins"/>
                <w:sz w:val="18"/>
                <w:szCs w:val="18"/>
              </w:rPr>
              <w:t>Altedreferrals@ycsw.org.uk</w:t>
            </w:r>
          </w:p>
          <w:p w14:paraId="62A19E46" w14:textId="5BDE347C" w:rsidR="003C2717" w:rsidRPr="00401EED" w:rsidRDefault="003C2717" w:rsidP="004A63FC">
            <w:pPr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</w:pP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 xml:space="preserve">If you do not have access to </w:t>
            </w:r>
            <w:r w:rsidR="0076678D"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 xml:space="preserve">email, </w:t>
            </w: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please send by post to:</w:t>
            </w:r>
          </w:p>
          <w:p w14:paraId="6D41C968" w14:textId="77777777" w:rsidR="00131B4A" w:rsidRPr="00401EED" w:rsidRDefault="00FB184D" w:rsidP="004A63FC">
            <w:pPr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</w:pP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Y</w:t>
            </w:r>
            <w:r w:rsidR="0064342F"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 xml:space="preserve">outh </w:t>
            </w: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C</w:t>
            </w:r>
            <w:r w:rsidR="0064342F"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 xml:space="preserve">onnect </w:t>
            </w: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S</w:t>
            </w:r>
            <w:r w:rsidR="0064342F"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 xml:space="preserve">outh </w:t>
            </w: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W</w:t>
            </w:r>
            <w:r w:rsidR="0064342F"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est</w:t>
            </w:r>
            <w:r w:rsidRPr="00401EED">
              <w:rPr>
                <w:rStyle w:val="Hyperlink"/>
                <w:rFonts w:ascii="Poppins" w:hAnsi="Poppins" w:cs="Poppins"/>
                <w:color w:val="auto"/>
                <w:sz w:val="18"/>
                <w:szCs w:val="18"/>
                <w:u w:val="none"/>
              </w:rPr>
              <w:t>, Southside Youth Hub, Kelston View Whiteway Bath BA2 1NR</w:t>
            </w:r>
          </w:p>
          <w:p w14:paraId="7F381B55" w14:textId="152A89EA" w:rsidR="004A63FC" w:rsidRDefault="00FB184D" w:rsidP="00EA6C4D">
            <w:pPr>
              <w:rPr>
                <w:b/>
              </w:rPr>
            </w:pPr>
            <w:r w:rsidRPr="00401EED">
              <w:rPr>
                <w:rFonts w:ascii="Poppins" w:hAnsi="Poppins" w:cs="Poppins"/>
                <w:sz w:val="16"/>
                <w:szCs w:val="18"/>
              </w:rPr>
              <w:t xml:space="preserve">YCSW </w:t>
            </w:r>
            <w:r w:rsidR="00131B4A" w:rsidRPr="00401EED">
              <w:rPr>
                <w:rFonts w:ascii="Poppins" w:hAnsi="Poppins" w:cs="Poppins"/>
                <w:sz w:val="16"/>
                <w:szCs w:val="18"/>
              </w:rPr>
              <w:t>will hold information you have provided on t</w:t>
            </w:r>
            <w:r w:rsidRPr="00401EED">
              <w:rPr>
                <w:rFonts w:ascii="Poppins" w:hAnsi="Poppins" w:cs="Poppins"/>
                <w:sz w:val="16"/>
                <w:szCs w:val="18"/>
              </w:rPr>
              <w:t>his form securely on</w:t>
            </w:r>
            <w:r w:rsidR="006306C3" w:rsidRPr="00401EED">
              <w:rPr>
                <w:rFonts w:ascii="Poppins" w:hAnsi="Poppins" w:cs="Poppins"/>
                <w:sz w:val="16"/>
                <w:szCs w:val="18"/>
              </w:rPr>
              <w:t xml:space="preserve"> </w:t>
            </w:r>
            <w:r w:rsidRPr="00401EED">
              <w:rPr>
                <w:rFonts w:ascii="Poppins" w:hAnsi="Poppins" w:cs="Poppins"/>
                <w:sz w:val="16"/>
                <w:szCs w:val="18"/>
              </w:rPr>
              <w:t>a</w:t>
            </w:r>
            <w:r w:rsidR="006306C3" w:rsidRPr="00401EED">
              <w:rPr>
                <w:rFonts w:ascii="Poppins" w:hAnsi="Poppins" w:cs="Poppins"/>
                <w:sz w:val="16"/>
                <w:szCs w:val="18"/>
              </w:rPr>
              <w:t>n</w:t>
            </w:r>
            <w:r w:rsidR="00131B4A" w:rsidRPr="00401EED">
              <w:rPr>
                <w:rFonts w:ascii="Poppins" w:hAnsi="Poppins" w:cs="Poppins"/>
                <w:sz w:val="16"/>
                <w:szCs w:val="18"/>
              </w:rPr>
              <w:t xml:space="preserve"> electronic database.</w:t>
            </w:r>
            <w:r w:rsidR="00131B4A" w:rsidRPr="00401EED">
              <w:rPr>
                <w:rFonts w:ascii="Poppins" w:eastAsia="Calibri" w:hAnsi="Poppins" w:cs="Poppins"/>
                <w:sz w:val="16"/>
                <w:szCs w:val="18"/>
              </w:rPr>
              <w:t xml:space="preserve"> By completing this </w:t>
            </w:r>
            <w:r w:rsidR="00BB080C" w:rsidRPr="00401EED">
              <w:rPr>
                <w:rFonts w:ascii="Poppins" w:eastAsia="Calibri" w:hAnsi="Poppins" w:cs="Poppins"/>
                <w:sz w:val="16"/>
                <w:szCs w:val="18"/>
              </w:rPr>
              <w:t>form,</w:t>
            </w:r>
            <w:r w:rsidR="00131B4A" w:rsidRPr="00401EED">
              <w:rPr>
                <w:rFonts w:ascii="Poppins" w:eastAsia="Calibri" w:hAnsi="Poppins" w:cs="Poppins"/>
                <w:sz w:val="16"/>
                <w:szCs w:val="18"/>
              </w:rPr>
              <w:t xml:space="preserve"> you agree to share your information with </w:t>
            </w:r>
            <w:r w:rsidRPr="00401EED">
              <w:rPr>
                <w:rFonts w:ascii="Poppins" w:eastAsia="Calibri" w:hAnsi="Poppins" w:cs="Poppins"/>
                <w:sz w:val="16"/>
                <w:szCs w:val="18"/>
              </w:rPr>
              <w:t xml:space="preserve">YCSW </w:t>
            </w:r>
            <w:r w:rsidR="00131B4A" w:rsidRPr="00401EED">
              <w:rPr>
                <w:rFonts w:ascii="Poppins" w:eastAsia="Calibri" w:hAnsi="Poppins" w:cs="Poppins"/>
                <w:sz w:val="16"/>
                <w:szCs w:val="18"/>
              </w:rPr>
              <w:t>staff.</w:t>
            </w:r>
          </w:p>
        </w:tc>
      </w:tr>
    </w:tbl>
    <w:p w14:paraId="0BE23E72" w14:textId="77777777" w:rsidR="006D4D34" w:rsidRDefault="006D4D34" w:rsidP="00844605">
      <w:pPr>
        <w:rPr>
          <w:b/>
          <w:u w:val="single"/>
        </w:rPr>
      </w:pPr>
    </w:p>
    <w:sectPr w:rsidR="006D4D34" w:rsidSect="00611531">
      <w:headerReference w:type="default" r:id="rId11"/>
      <w:footerReference w:type="even" r:id="rId12"/>
      <w:footerReference w:type="default" r:id="rId13"/>
      <w:type w:val="continuous"/>
      <w:pgSz w:w="11906" w:h="16838"/>
      <w:pgMar w:top="720" w:right="720" w:bottom="426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8172" w14:textId="77777777" w:rsidR="00A05665" w:rsidRDefault="00A05665" w:rsidP="00965D02">
      <w:r>
        <w:separator/>
      </w:r>
    </w:p>
  </w:endnote>
  <w:endnote w:type="continuationSeparator" w:id="0">
    <w:p w14:paraId="5141A717" w14:textId="77777777" w:rsidR="00A05665" w:rsidRDefault="00A05665" w:rsidP="0096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52C4" w14:textId="1D8E8376" w:rsidR="009B0C82" w:rsidRPr="00C22655" w:rsidRDefault="00BB080C" w:rsidP="003E4F68">
    <w:pPr>
      <w:pStyle w:val="Footer"/>
      <w:jc w:val="right"/>
      <w:rPr>
        <w:sz w:val="12"/>
        <w:szCs w:val="12"/>
      </w:rPr>
    </w:pPr>
    <w:r>
      <w:rPr>
        <w:rFonts w:cs="Arial"/>
        <w:sz w:val="12"/>
        <w:szCs w:val="12"/>
      </w:rPr>
      <w:t>January 2026</w:t>
    </w:r>
  </w:p>
  <w:p w14:paraId="7022F002" w14:textId="77777777" w:rsidR="00C22655" w:rsidRDefault="00C22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FF48" w14:textId="1492B1F6" w:rsidR="00C22655" w:rsidRPr="00C22655" w:rsidRDefault="00611531" w:rsidP="003E4F6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January 2026</w:t>
    </w:r>
  </w:p>
  <w:p w14:paraId="21964F51" w14:textId="77777777" w:rsidR="00C22655" w:rsidRDefault="00C22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F3CD" w14:textId="77777777" w:rsidR="00A05665" w:rsidRDefault="00A05665" w:rsidP="00965D02">
      <w:r>
        <w:separator/>
      </w:r>
    </w:p>
  </w:footnote>
  <w:footnote w:type="continuationSeparator" w:id="0">
    <w:p w14:paraId="0605094D" w14:textId="77777777" w:rsidR="00A05665" w:rsidRDefault="00A05665" w:rsidP="0096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0B93" w14:textId="1B545618" w:rsidR="00965D02" w:rsidRDefault="00DC5B7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D79D16" wp14:editId="02FA8C6C">
              <wp:simplePos x="0" y="0"/>
              <wp:positionH relativeFrom="column">
                <wp:posOffset>-695324</wp:posOffset>
              </wp:positionH>
              <wp:positionV relativeFrom="paragraph">
                <wp:posOffset>311785</wp:posOffset>
              </wp:positionV>
              <wp:extent cx="114300" cy="3143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143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AD591" w14:textId="77777777" w:rsidR="00965D02" w:rsidRDefault="00965D0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79D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.75pt;margin-top:24.55pt;width:9pt;height:24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" fillcolor="white [3201]" stroked="f" strokeweight=".5pt">
              <v:textbox>
                <w:txbxContent>
                  <w:p w14:paraId="364AD591" w14:textId="77777777" w:rsidR="00965D02" w:rsidRDefault="00965D0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FFB2235" wp14:editId="76DC3BC6">
          <wp:extent cx="1485900" cy="62865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22"/>
    <w:multiLevelType w:val="hybridMultilevel"/>
    <w:tmpl w:val="CB7CDCC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18679A"/>
    <w:multiLevelType w:val="hybridMultilevel"/>
    <w:tmpl w:val="6A908F1E"/>
    <w:lvl w:ilvl="0" w:tplc="54CEBA8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8142D9"/>
    <w:multiLevelType w:val="hybridMultilevel"/>
    <w:tmpl w:val="41DCF77C"/>
    <w:lvl w:ilvl="0" w:tplc="CFFA20B6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E0EAEE94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4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22A3C"/>
    <w:multiLevelType w:val="hybridMultilevel"/>
    <w:tmpl w:val="A440A35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B9512F"/>
    <w:multiLevelType w:val="hybridMultilevel"/>
    <w:tmpl w:val="0F3272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50A8"/>
    <w:multiLevelType w:val="hybridMultilevel"/>
    <w:tmpl w:val="F216EC84"/>
    <w:lvl w:ilvl="0" w:tplc="1116F0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116F0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90329"/>
    <w:multiLevelType w:val="hybridMultilevel"/>
    <w:tmpl w:val="7C28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698731">
    <w:abstractNumId w:val="6"/>
  </w:num>
  <w:num w:numId="2" w16cid:durableId="1409309876">
    <w:abstractNumId w:val="0"/>
  </w:num>
  <w:num w:numId="3" w16cid:durableId="109787044">
    <w:abstractNumId w:val="3"/>
  </w:num>
  <w:num w:numId="4" w16cid:durableId="178735816">
    <w:abstractNumId w:val="1"/>
  </w:num>
  <w:num w:numId="5" w16cid:durableId="2119257918">
    <w:abstractNumId w:val="4"/>
  </w:num>
  <w:num w:numId="6" w16cid:durableId="907417317">
    <w:abstractNumId w:val="5"/>
  </w:num>
  <w:num w:numId="7" w16cid:durableId="1030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77"/>
    <w:rsid w:val="00000BE2"/>
    <w:rsid w:val="00021287"/>
    <w:rsid w:val="00031BAE"/>
    <w:rsid w:val="0003325F"/>
    <w:rsid w:val="0003582E"/>
    <w:rsid w:val="00044B71"/>
    <w:rsid w:val="00066B7E"/>
    <w:rsid w:val="000725FB"/>
    <w:rsid w:val="00073AE4"/>
    <w:rsid w:val="00093E95"/>
    <w:rsid w:val="00097AF1"/>
    <w:rsid w:val="000A1193"/>
    <w:rsid w:val="000A4242"/>
    <w:rsid w:val="000B5AC9"/>
    <w:rsid w:val="000E668D"/>
    <w:rsid w:val="000F2EAF"/>
    <w:rsid w:val="00131B4A"/>
    <w:rsid w:val="001516B9"/>
    <w:rsid w:val="001546F8"/>
    <w:rsid w:val="001655EB"/>
    <w:rsid w:val="001B5815"/>
    <w:rsid w:val="001C5077"/>
    <w:rsid w:val="001D52B6"/>
    <w:rsid w:val="001D5B16"/>
    <w:rsid w:val="001E2B29"/>
    <w:rsid w:val="001E3B20"/>
    <w:rsid w:val="001E3FE9"/>
    <w:rsid w:val="001F7490"/>
    <w:rsid w:val="002024A0"/>
    <w:rsid w:val="00202E1A"/>
    <w:rsid w:val="00216240"/>
    <w:rsid w:val="00222BFD"/>
    <w:rsid w:val="00247E39"/>
    <w:rsid w:val="00263289"/>
    <w:rsid w:val="00272E78"/>
    <w:rsid w:val="00276E3D"/>
    <w:rsid w:val="0029478C"/>
    <w:rsid w:val="002C5179"/>
    <w:rsid w:val="002C5478"/>
    <w:rsid w:val="002C730B"/>
    <w:rsid w:val="002D4CDD"/>
    <w:rsid w:val="002F005E"/>
    <w:rsid w:val="002F408A"/>
    <w:rsid w:val="00314013"/>
    <w:rsid w:val="00323D23"/>
    <w:rsid w:val="003545A9"/>
    <w:rsid w:val="0035667B"/>
    <w:rsid w:val="003608FE"/>
    <w:rsid w:val="00364D9F"/>
    <w:rsid w:val="00366176"/>
    <w:rsid w:val="003742B9"/>
    <w:rsid w:val="003A62E8"/>
    <w:rsid w:val="003A76FF"/>
    <w:rsid w:val="003B31D8"/>
    <w:rsid w:val="003B539D"/>
    <w:rsid w:val="003C2717"/>
    <w:rsid w:val="003C60CC"/>
    <w:rsid w:val="003D0AA2"/>
    <w:rsid w:val="003E0858"/>
    <w:rsid w:val="003E1A76"/>
    <w:rsid w:val="003E4F68"/>
    <w:rsid w:val="00401EED"/>
    <w:rsid w:val="00417155"/>
    <w:rsid w:val="00444EA8"/>
    <w:rsid w:val="00494773"/>
    <w:rsid w:val="004A55A1"/>
    <w:rsid w:val="004A63FC"/>
    <w:rsid w:val="004B505D"/>
    <w:rsid w:val="004C61BB"/>
    <w:rsid w:val="00502FA8"/>
    <w:rsid w:val="00514DC2"/>
    <w:rsid w:val="00536152"/>
    <w:rsid w:val="00543A82"/>
    <w:rsid w:val="00544097"/>
    <w:rsid w:val="005468CF"/>
    <w:rsid w:val="005569C9"/>
    <w:rsid w:val="00562910"/>
    <w:rsid w:val="00562A04"/>
    <w:rsid w:val="005903CC"/>
    <w:rsid w:val="005A2C26"/>
    <w:rsid w:val="005A48BF"/>
    <w:rsid w:val="005B697D"/>
    <w:rsid w:val="005C5330"/>
    <w:rsid w:val="005E028F"/>
    <w:rsid w:val="005E323D"/>
    <w:rsid w:val="005E3C45"/>
    <w:rsid w:val="005E4391"/>
    <w:rsid w:val="00605A81"/>
    <w:rsid w:val="00611531"/>
    <w:rsid w:val="006165C5"/>
    <w:rsid w:val="006306C3"/>
    <w:rsid w:val="006319B0"/>
    <w:rsid w:val="00632554"/>
    <w:rsid w:val="006422EB"/>
    <w:rsid w:val="0064342F"/>
    <w:rsid w:val="00650E02"/>
    <w:rsid w:val="0066726F"/>
    <w:rsid w:val="00675A41"/>
    <w:rsid w:val="00676A8C"/>
    <w:rsid w:val="006873BB"/>
    <w:rsid w:val="00692644"/>
    <w:rsid w:val="00696178"/>
    <w:rsid w:val="006B1991"/>
    <w:rsid w:val="006C4E50"/>
    <w:rsid w:val="006D4D34"/>
    <w:rsid w:val="006D589F"/>
    <w:rsid w:val="006E0B9A"/>
    <w:rsid w:val="006E7FB9"/>
    <w:rsid w:val="00700041"/>
    <w:rsid w:val="00725095"/>
    <w:rsid w:val="00751AB5"/>
    <w:rsid w:val="00753897"/>
    <w:rsid w:val="00753F16"/>
    <w:rsid w:val="007550C7"/>
    <w:rsid w:val="007657A2"/>
    <w:rsid w:val="0076678D"/>
    <w:rsid w:val="0077454A"/>
    <w:rsid w:val="00777C78"/>
    <w:rsid w:val="0078207E"/>
    <w:rsid w:val="007838A6"/>
    <w:rsid w:val="00784B98"/>
    <w:rsid w:val="00791B03"/>
    <w:rsid w:val="007A5D64"/>
    <w:rsid w:val="007B4974"/>
    <w:rsid w:val="007C177E"/>
    <w:rsid w:val="007C4CF6"/>
    <w:rsid w:val="007D1D16"/>
    <w:rsid w:val="007D1E17"/>
    <w:rsid w:val="007D743C"/>
    <w:rsid w:val="007E09C3"/>
    <w:rsid w:val="007E2F84"/>
    <w:rsid w:val="007E4E80"/>
    <w:rsid w:val="007E6A2A"/>
    <w:rsid w:val="007F7652"/>
    <w:rsid w:val="00827D05"/>
    <w:rsid w:val="008410A9"/>
    <w:rsid w:val="00844605"/>
    <w:rsid w:val="00845DFE"/>
    <w:rsid w:val="00862A37"/>
    <w:rsid w:val="0086407D"/>
    <w:rsid w:val="0086532D"/>
    <w:rsid w:val="00872018"/>
    <w:rsid w:val="00877321"/>
    <w:rsid w:val="008978A7"/>
    <w:rsid w:val="008A63E2"/>
    <w:rsid w:val="008B13FF"/>
    <w:rsid w:val="008D76C7"/>
    <w:rsid w:val="008E75A4"/>
    <w:rsid w:val="008F18EE"/>
    <w:rsid w:val="00921994"/>
    <w:rsid w:val="00921995"/>
    <w:rsid w:val="00922460"/>
    <w:rsid w:val="00940C3E"/>
    <w:rsid w:val="00944691"/>
    <w:rsid w:val="00956730"/>
    <w:rsid w:val="00965D02"/>
    <w:rsid w:val="00985030"/>
    <w:rsid w:val="00985EBF"/>
    <w:rsid w:val="00994B44"/>
    <w:rsid w:val="009961B2"/>
    <w:rsid w:val="009B0C82"/>
    <w:rsid w:val="009B670E"/>
    <w:rsid w:val="009C4906"/>
    <w:rsid w:val="009D1974"/>
    <w:rsid w:val="009D315E"/>
    <w:rsid w:val="009D5684"/>
    <w:rsid w:val="009E4738"/>
    <w:rsid w:val="009F23CC"/>
    <w:rsid w:val="00A05665"/>
    <w:rsid w:val="00A11494"/>
    <w:rsid w:val="00A1412A"/>
    <w:rsid w:val="00A20D76"/>
    <w:rsid w:val="00A22262"/>
    <w:rsid w:val="00A4360C"/>
    <w:rsid w:val="00A4389C"/>
    <w:rsid w:val="00A46B43"/>
    <w:rsid w:val="00A56041"/>
    <w:rsid w:val="00A637D1"/>
    <w:rsid w:val="00A93138"/>
    <w:rsid w:val="00AA69DF"/>
    <w:rsid w:val="00AA78B5"/>
    <w:rsid w:val="00AB10A9"/>
    <w:rsid w:val="00AB4828"/>
    <w:rsid w:val="00AB5B59"/>
    <w:rsid w:val="00AC051B"/>
    <w:rsid w:val="00AC6094"/>
    <w:rsid w:val="00AC71B0"/>
    <w:rsid w:val="00AD0158"/>
    <w:rsid w:val="00AE1B22"/>
    <w:rsid w:val="00AF4C20"/>
    <w:rsid w:val="00AF5DF6"/>
    <w:rsid w:val="00B158EA"/>
    <w:rsid w:val="00B35D4C"/>
    <w:rsid w:val="00B43EE0"/>
    <w:rsid w:val="00B45DEE"/>
    <w:rsid w:val="00B56BB5"/>
    <w:rsid w:val="00B86DD7"/>
    <w:rsid w:val="00BA3EB2"/>
    <w:rsid w:val="00BA6BB4"/>
    <w:rsid w:val="00BB080C"/>
    <w:rsid w:val="00BB1986"/>
    <w:rsid w:val="00BB4454"/>
    <w:rsid w:val="00BC6FC1"/>
    <w:rsid w:val="00BE25EA"/>
    <w:rsid w:val="00BF4A14"/>
    <w:rsid w:val="00BF65E5"/>
    <w:rsid w:val="00BF7529"/>
    <w:rsid w:val="00C076FB"/>
    <w:rsid w:val="00C207B0"/>
    <w:rsid w:val="00C22655"/>
    <w:rsid w:val="00C25EC0"/>
    <w:rsid w:val="00C42FE6"/>
    <w:rsid w:val="00C4626F"/>
    <w:rsid w:val="00C469CB"/>
    <w:rsid w:val="00C55BBF"/>
    <w:rsid w:val="00C6417A"/>
    <w:rsid w:val="00C656A7"/>
    <w:rsid w:val="00C720DD"/>
    <w:rsid w:val="00C72FD6"/>
    <w:rsid w:val="00C74BE0"/>
    <w:rsid w:val="00C92F98"/>
    <w:rsid w:val="00CA061F"/>
    <w:rsid w:val="00CD0EDB"/>
    <w:rsid w:val="00CD10E4"/>
    <w:rsid w:val="00CF12EB"/>
    <w:rsid w:val="00CF2054"/>
    <w:rsid w:val="00CF25B5"/>
    <w:rsid w:val="00D00835"/>
    <w:rsid w:val="00D32038"/>
    <w:rsid w:val="00D331CD"/>
    <w:rsid w:val="00D46FC3"/>
    <w:rsid w:val="00D63527"/>
    <w:rsid w:val="00D63624"/>
    <w:rsid w:val="00D64CF0"/>
    <w:rsid w:val="00D72979"/>
    <w:rsid w:val="00D752E8"/>
    <w:rsid w:val="00D854D3"/>
    <w:rsid w:val="00DA7856"/>
    <w:rsid w:val="00DB43CD"/>
    <w:rsid w:val="00DB7EBD"/>
    <w:rsid w:val="00DC0746"/>
    <w:rsid w:val="00DC21AE"/>
    <w:rsid w:val="00DC5B70"/>
    <w:rsid w:val="00DC5C08"/>
    <w:rsid w:val="00E13AC8"/>
    <w:rsid w:val="00E3727F"/>
    <w:rsid w:val="00E434D3"/>
    <w:rsid w:val="00EA6C4D"/>
    <w:rsid w:val="00F01F9F"/>
    <w:rsid w:val="00F324EA"/>
    <w:rsid w:val="00F35F48"/>
    <w:rsid w:val="00F70631"/>
    <w:rsid w:val="00F83BCF"/>
    <w:rsid w:val="00F9741B"/>
    <w:rsid w:val="00FA0C9C"/>
    <w:rsid w:val="00FA2101"/>
    <w:rsid w:val="00FB184D"/>
    <w:rsid w:val="00FB51E8"/>
    <w:rsid w:val="00FC2F44"/>
    <w:rsid w:val="00FC3417"/>
    <w:rsid w:val="00FD0F08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F52DE"/>
  <w15:docId w15:val="{1458E5C2-796E-4A7B-936F-1AC02024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2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65E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D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D02"/>
  </w:style>
  <w:style w:type="paragraph" w:styleId="Footer">
    <w:name w:val="footer"/>
    <w:basedOn w:val="Normal"/>
    <w:link w:val="FooterChar"/>
    <w:uiPriority w:val="99"/>
    <w:unhideWhenUsed/>
    <w:rsid w:val="00965D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D02"/>
  </w:style>
  <w:style w:type="character" w:styleId="CommentReference">
    <w:name w:val="annotation reference"/>
    <w:basedOn w:val="DefaultParagraphFont"/>
    <w:uiPriority w:val="99"/>
    <w:semiHidden/>
    <w:unhideWhenUsed/>
    <w:rsid w:val="00B45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D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DE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f20157-2bd8-4af5-846d-dec45379f8b8" xsi:nil="true"/>
    <lcf76f155ced4ddcb4097134ff3c332f xmlns="4b2800bc-0ead-48f2-90cd-5f4ef8af9b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B3032E9908E4ABD216AAC3786B2DB" ma:contentTypeVersion="13" ma:contentTypeDescription="Create a new document." ma:contentTypeScope="" ma:versionID="f6d485e49a27e1ffcd56731762e2281a">
  <xsd:schema xmlns:xsd="http://www.w3.org/2001/XMLSchema" xmlns:xs="http://www.w3.org/2001/XMLSchema" xmlns:p="http://schemas.microsoft.com/office/2006/metadata/properties" xmlns:ns2="4b2800bc-0ead-48f2-90cd-5f4ef8af9b21" xmlns:ns3="1cf20157-2bd8-4af5-846d-dec45379f8b8" targetNamespace="http://schemas.microsoft.com/office/2006/metadata/properties" ma:root="true" ma:fieldsID="a5d2488bf4ea04dcab65f03158708aa6" ns2:_="" ns3:_="">
    <xsd:import namespace="4b2800bc-0ead-48f2-90cd-5f4ef8af9b21"/>
    <xsd:import namespace="1cf20157-2bd8-4af5-846d-dec45379f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800bc-0ead-48f2-90cd-5f4ef8af9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be9552-edfe-4ded-a9c3-1952d809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20157-2bd8-4af5-846d-dec45379f8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57fc83-9d0f-443b-8e36-cada512aa8f2}" ma:internalName="TaxCatchAll" ma:showField="CatchAllData" ma:web="1cf20157-2bd8-4af5-846d-dec45379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24FAF-74EB-4CA6-9562-8F0CA822B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C10FB-0F6D-4A25-BFE9-2EE7DA3A0A54}">
  <ds:schemaRefs>
    <ds:schemaRef ds:uri="http://schemas.microsoft.com/office/2006/metadata/properties"/>
    <ds:schemaRef ds:uri="http://schemas.microsoft.com/office/infopath/2007/PartnerControls"/>
    <ds:schemaRef ds:uri="1cf20157-2bd8-4af5-846d-dec45379f8b8"/>
    <ds:schemaRef ds:uri="4b2800bc-0ead-48f2-90cd-5f4ef8af9b21"/>
  </ds:schemaRefs>
</ds:datastoreItem>
</file>

<file path=customXml/itemProps3.xml><?xml version="1.0" encoding="utf-8"?>
<ds:datastoreItem xmlns:ds="http://schemas.openxmlformats.org/officeDocument/2006/customXml" ds:itemID="{8811CF96-7356-4640-BC15-040EE5FA8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800bc-0ead-48f2-90cd-5f4ef8af9b21"/>
    <ds:schemaRef ds:uri="1cf20157-2bd8-4af5-846d-dec45379f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765F8-EBF9-4349-8A0E-A80064D14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510</Words>
  <Characters>2975</Characters>
  <Application>Microsoft Office Word</Application>
  <DocSecurity>0</DocSecurity>
  <Lines>175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Williams</dc:creator>
  <cp:lastModifiedBy>Daisy Watts Hewson</cp:lastModifiedBy>
  <cp:revision>23</cp:revision>
  <cp:lastPrinted>2020-01-16T16:00:00Z</cp:lastPrinted>
  <dcterms:created xsi:type="dcterms:W3CDTF">2022-11-21T10:18:00Z</dcterms:created>
  <dcterms:modified xsi:type="dcterms:W3CDTF">2026-01-15T10:45:00Z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0x010100DBBB3032E9908E4ABD216AAC3786B2DB</vt:lpwstr>
  </property>
  <property fmtid="{D5CDD505-2E9C-101B-9397-08002B2CF9AE}" pid="3" name="Order">
    <vt:r8>25600</vt:r8>
  </property>
  <property fmtid="{D5CDD505-2E9C-101B-9397-08002B2CF9AE}" pid="4" name="MediaServiceImageTags">
    <vt:lpwstr/>
  </property>
</Properties>
</file>